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E1E6D" w14:textId="77777777" w:rsidR="00CE5425" w:rsidRPr="00323A4A" w:rsidRDefault="00B34974" w:rsidP="00CE5425">
      <w:pPr>
        <w:pStyle w:val="Title"/>
        <w:rPr>
          <w:u w:val="none"/>
        </w:rPr>
      </w:pPr>
      <w:r w:rsidRPr="00323A4A">
        <w:rPr>
          <w:noProof/>
          <w:u w:val="none"/>
        </w:rPr>
        <w:drawing>
          <wp:inline distT="0" distB="0" distL="0" distR="0" wp14:anchorId="03A29B96" wp14:editId="10378271">
            <wp:extent cx="1419225" cy="619125"/>
            <wp:effectExtent l="19050" t="0" r="9525"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srcRect/>
                    <a:stretch>
                      <a:fillRect/>
                    </a:stretch>
                  </pic:blipFill>
                  <pic:spPr bwMode="auto">
                    <a:xfrm>
                      <a:off x="0" y="0"/>
                      <a:ext cx="1419225" cy="619125"/>
                    </a:xfrm>
                    <a:prstGeom prst="rect">
                      <a:avLst/>
                    </a:prstGeom>
                    <a:noFill/>
                    <a:ln w="9525">
                      <a:noFill/>
                      <a:miter lim="800000"/>
                      <a:headEnd/>
                      <a:tailEnd/>
                    </a:ln>
                  </pic:spPr>
                </pic:pic>
              </a:graphicData>
            </a:graphic>
          </wp:inline>
        </w:drawing>
      </w:r>
    </w:p>
    <w:p w14:paraId="7152283E" w14:textId="77777777" w:rsidR="00CE5425" w:rsidRPr="00C45A0F" w:rsidRDefault="00CE5425" w:rsidP="00CE5425">
      <w:pPr>
        <w:jc w:val="center"/>
        <w:rPr>
          <w:rFonts w:cs="Arial"/>
          <w:b/>
          <w:sz w:val="16"/>
          <w:szCs w:val="16"/>
          <w:u w:val="single"/>
        </w:rPr>
      </w:pPr>
    </w:p>
    <w:p w14:paraId="77DEBAE5" w14:textId="77777777" w:rsidR="00323A4A" w:rsidRDefault="00323A4A" w:rsidP="00323A4A">
      <w:pPr>
        <w:jc w:val="center"/>
        <w:rPr>
          <w:rFonts w:cs="Arial"/>
          <w:b/>
          <w:u w:val="single"/>
        </w:rPr>
      </w:pPr>
      <w:r w:rsidRPr="00C45A0F">
        <w:rPr>
          <w:rFonts w:cs="Arial"/>
          <w:b/>
          <w:u w:val="single"/>
        </w:rPr>
        <w:t>JOB DESCRIPTION</w:t>
      </w:r>
      <w:r>
        <w:rPr>
          <w:rFonts w:cs="Arial"/>
          <w:b/>
          <w:u w:val="single"/>
        </w:rPr>
        <w:t xml:space="preserve"> &amp; PERSON SPECIFICATION</w:t>
      </w:r>
    </w:p>
    <w:p w14:paraId="36B4E472" w14:textId="77777777" w:rsidR="00323A4A" w:rsidRDefault="00323A4A" w:rsidP="00323A4A">
      <w:pPr>
        <w:jc w:val="center"/>
        <w:rPr>
          <w:rFonts w:cs="Arial"/>
          <w:b/>
          <w:u w:val="single"/>
        </w:rPr>
      </w:pPr>
    </w:p>
    <w:tbl>
      <w:tblPr>
        <w:tblW w:w="9958" w:type="dxa"/>
        <w:jc w:val="center"/>
        <w:tblLayout w:type="fixed"/>
        <w:tblLook w:val="0000" w:firstRow="0" w:lastRow="0" w:firstColumn="0" w:lastColumn="0" w:noHBand="0" w:noVBand="0"/>
      </w:tblPr>
      <w:tblGrid>
        <w:gridCol w:w="2805"/>
        <w:gridCol w:w="2875"/>
        <w:gridCol w:w="4278"/>
      </w:tblGrid>
      <w:tr w:rsidR="00CE5425" w:rsidRPr="00C45A0F" w14:paraId="0D8A5BF1" w14:textId="77777777" w:rsidTr="00CE5425">
        <w:trPr>
          <w:jc w:val="center"/>
        </w:trPr>
        <w:tc>
          <w:tcPr>
            <w:tcW w:w="2805" w:type="dxa"/>
          </w:tcPr>
          <w:p w14:paraId="54ACA9A0" w14:textId="77777777" w:rsidR="00CE5425" w:rsidRPr="00C45A0F" w:rsidRDefault="00CE5425" w:rsidP="00CE5425">
            <w:pPr>
              <w:rPr>
                <w:rFonts w:cs="Arial"/>
                <w:b/>
              </w:rPr>
            </w:pPr>
            <w:r>
              <w:rPr>
                <w:rFonts w:cs="Arial"/>
                <w:b/>
              </w:rPr>
              <w:t>SERVICE AREA</w:t>
            </w:r>
            <w:r w:rsidRPr="00C45A0F">
              <w:rPr>
                <w:rFonts w:cs="Arial"/>
                <w:b/>
              </w:rPr>
              <w:t>:</w:t>
            </w:r>
          </w:p>
          <w:p w14:paraId="7EF45283" w14:textId="77777777" w:rsidR="00CE5425" w:rsidRPr="00C45A0F" w:rsidRDefault="00CE5425" w:rsidP="00CE5425">
            <w:pPr>
              <w:rPr>
                <w:rFonts w:cs="Arial"/>
              </w:rPr>
            </w:pPr>
          </w:p>
        </w:tc>
        <w:tc>
          <w:tcPr>
            <w:tcW w:w="2875" w:type="dxa"/>
          </w:tcPr>
          <w:p w14:paraId="7E0E614C" w14:textId="5AFA4EBF" w:rsidR="00323A4A" w:rsidRDefault="0028102D" w:rsidP="00323A4A">
            <w:r>
              <w:t>Neighbourhoods and Housing</w:t>
            </w:r>
          </w:p>
          <w:p w14:paraId="08B7AE9A" w14:textId="77777777" w:rsidR="00CE5425" w:rsidRPr="00C45A0F" w:rsidRDefault="00CE5425" w:rsidP="002D2888">
            <w:pPr>
              <w:rPr>
                <w:rFonts w:cs="Arial"/>
              </w:rPr>
            </w:pPr>
          </w:p>
        </w:tc>
        <w:tc>
          <w:tcPr>
            <w:tcW w:w="4278" w:type="dxa"/>
          </w:tcPr>
          <w:p w14:paraId="09B20584" w14:textId="7D5A6530" w:rsidR="00CE5425" w:rsidRPr="00C45A0F" w:rsidRDefault="00C2383B" w:rsidP="00CE5425">
            <w:pPr>
              <w:rPr>
                <w:rFonts w:cs="Arial"/>
              </w:rPr>
            </w:pPr>
            <w:r>
              <w:rPr>
                <w:rFonts w:cs="Arial"/>
                <w:b/>
              </w:rPr>
              <w:t>DATE PREPARED</w:t>
            </w:r>
            <w:r w:rsidR="00CE5425" w:rsidRPr="00C45A0F">
              <w:rPr>
                <w:rFonts w:cs="Arial"/>
                <w:b/>
              </w:rPr>
              <w:t>:</w:t>
            </w:r>
            <w:r w:rsidR="00CE5425">
              <w:rPr>
                <w:rFonts w:cs="Arial"/>
                <w:b/>
              </w:rPr>
              <w:t xml:space="preserve"> </w:t>
            </w:r>
            <w:r w:rsidRPr="00F00E9B">
              <w:rPr>
                <w:rFonts w:cs="Arial"/>
                <w:bCs/>
              </w:rPr>
              <w:t>FEB 24</w:t>
            </w:r>
            <w:r w:rsidR="009E739A">
              <w:rPr>
                <w:rFonts w:cs="Arial"/>
                <w:noProof/>
                <w:sz w:val="22"/>
                <w:szCs w:val="22"/>
              </w:rPr>
              <w:t xml:space="preserve">     </w:t>
            </w:r>
          </w:p>
        </w:tc>
      </w:tr>
      <w:tr w:rsidR="00CE5425" w:rsidRPr="00C45A0F" w14:paraId="61F9989F" w14:textId="77777777" w:rsidTr="00CE5425">
        <w:trPr>
          <w:jc w:val="center"/>
        </w:trPr>
        <w:tc>
          <w:tcPr>
            <w:tcW w:w="2805" w:type="dxa"/>
          </w:tcPr>
          <w:p w14:paraId="0FF5EEDE" w14:textId="77777777" w:rsidR="00CE5425" w:rsidRPr="00C45A0F" w:rsidRDefault="00CE5425" w:rsidP="00CE5425">
            <w:pPr>
              <w:rPr>
                <w:rFonts w:cs="Arial"/>
                <w:b/>
              </w:rPr>
            </w:pPr>
            <w:r>
              <w:rPr>
                <w:rFonts w:cs="Arial"/>
                <w:b/>
              </w:rPr>
              <w:t>SECTION</w:t>
            </w:r>
            <w:r w:rsidRPr="00C45A0F">
              <w:rPr>
                <w:rFonts w:cs="Arial"/>
                <w:b/>
              </w:rPr>
              <w:t>:</w:t>
            </w:r>
          </w:p>
          <w:p w14:paraId="68D9649B" w14:textId="77777777" w:rsidR="00CE5425" w:rsidRPr="00C45A0F" w:rsidRDefault="00CE5425" w:rsidP="00CE5425">
            <w:pPr>
              <w:rPr>
                <w:rFonts w:cs="Arial"/>
                <w:b/>
              </w:rPr>
            </w:pPr>
          </w:p>
        </w:tc>
        <w:tc>
          <w:tcPr>
            <w:tcW w:w="2875" w:type="dxa"/>
          </w:tcPr>
          <w:p w14:paraId="76F583B8" w14:textId="6F9C4E44" w:rsidR="00CE5425" w:rsidRPr="00C45A0F" w:rsidRDefault="0028102D" w:rsidP="00323A4A">
            <w:pPr>
              <w:rPr>
                <w:rFonts w:cs="Arial"/>
              </w:rPr>
            </w:pPr>
            <w:r>
              <w:t>Business Development and Change</w:t>
            </w:r>
          </w:p>
        </w:tc>
        <w:tc>
          <w:tcPr>
            <w:tcW w:w="4278" w:type="dxa"/>
          </w:tcPr>
          <w:p w14:paraId="43CB1BE2" w14:textId="77777777" w:rsidR="00CE5425" w:rsidRPr="00462BC7" w:rsidRDefault="00CE5425" w:rsidP="00737FC3">
            <w:pPr>
              <w:rPr>
                <w:rFonts w:cs="Arial"/>
              </w:rPr>
            </w:pPr>
            <w:r w:rsidRPr="00C45A0F">
              <w:rPr>
                <w:rFonts w:cs="Arial"/>
                <w:b/>
              </w:rPr>
              <w:t>GRADE:</w:t>
            </w:r>
            <w:r>
              <w:rPr>
                <w:rFonts w:cs="Arial"/>
                <w:b/>
              </w:rPr>
              <w:t xml:space="preserve"> </w:t>
            </w:r>
            <w:r w:rsidR="006D701C" w:rsidRPr="00F00E9B">
              <w:rPr>
                <w:rFonts w:cs="Arial"/>
                <w:bCs/>
              </w:rPr>
              <w:t>10</w:t>
            </w:r>
          </w:p>
        </w:tc>
      </w:tr>
      <w:tr w:rsidR="00CE5425" w:rsidRPr="00C45A0F" w14:paraId="2443B227" w14:textId="77777777" w:rsidTr="00CE5425">
        <w:trPr>
          <w:jc w:val="center"/>
        </w:trPr>
        <w:tc>
          <w:tcPr>
            <w:tcW w:w="2805" w:type="dxa"/>
          </w:tcPr>
          <w:p w14:paraId="3F60FEB4" w14:textId="77777777" w:rsidR="00323A4A" w:rsidRDefault="00323A4A" w:rsidP="00CE5425">
            <w:pPr>
              <w:rPr>
                <w:rFonts w:cs="Arial"/>
                <w:b/>
              </w:rPr>
            </w:pPr>
          </w:p>
          <w:p w14:paraId="07180B4C" w14:textId="77777777" w:rsidR="00CE5425" w:rsidRPr="00C45A0F" w:rsidRDefault="00CE5425" w:rsidP="00CE5425">
            <w:pPr>
              <w:rPr>
                <w:rFonts w:cs="Arial"/>
                <w:b/>
              </w:rPr>
            </w:pPr>
            <w:r w:rsidRPr="00C45A0F">
              <w:rPr>
                <w:rFonts w:cs="Arial"/>
                <w:b/>
              </w:rPr>
              <w:t>JOB TITLE:</w:t>
            </w:r>
          </w:p>
          <w:p w14:paraId="40761629" w14:textId="77777777" w:rsidR="00CE5425" w:rsidRPr="00C45A0F" w:rsidRDefault="00CE5425" w:rsidP="00CE5425">
            <w:pPr>
              <w:rPr>
                <w:rFonts w:cs="Arial"/>
                <w:b/>
              </w:rPr>
            </w:pPr>
          </w:p>
        </w:tc>
        <w:tc>
          <w:tcPr>
            <w:tcW w:w="2875" w:type="dxa"/>
          </w:tcPr>
          <w:p w14:paraId="0D3CFB8A" w14:textId="77777777" w:rsidR="00323A4A" w:rsidRDefault="00323A4A" w:rsidP="0066563A"/>
          <w:p w14:paraId="778A8C09" w14:textId="13D6D289" w:rsidR="00CE5425" w:rsidRPr="00C45A0F" w:rsidRDefault="00323A4A" w:rsidP="00323A4A">
            <w:pPr>
              <w:rPr>
                <w:rFonts w:cs="Arial"/>
              </w:rPr>
            </w:pPr>
            <w:r>
              <w:t xml:space="preserve">Senior </w:t>
            </w:r>
            <w:r w:rsidR="0028102D">
              <w:t>Change</w:t>
            </w:r>
            <w:r>
              <w:t xml:space="preserve"> </w:t>
            </w:r>
            <w:r w:rsidR="00676A78">
              <w:t>Officer</w:t>
            </w:r>
          </w:p>
        </w:tc>
        <w:tc>
          <w:tcPr>
            <w:tcW w:w="4278" w:type="dxa"/>
          </w:tcPr>
          <w:p w14:paraId="192B2A3C" w14:textId="77777777" w:rsidR="00323A4A" w:rsidRDefault="00323A4A" w:rsidP="00CE5425">
            <w:pPr>
              <w:rPr>
                <w:rFonts w:cs="Arial"/>
                <w:b/>
              </w:rPr>
            </w:pPr>
          </w:p>
          <w:p w14:paraId="2800081B" w14:textId="5C49281F" w:rsidR="00CE5425" w:rsidRPr="00C45A0F" w:rsidRDefault="00C2383B" w:rsidP="00CF4FAD">
            <w:pPr>
              <w:rPr>
                <w:rFonts w:cs="Arial"/>
                <w:b/>
              </w:rPr>
            </w:pPr>
            <w:r>
              <w:rPr>
                <w:rFonts w:cs="Arial"/>
                <w:b/>
              </w:rPr>
              <w:t>EVALUATION RESULT</w:t>
            </w:r>
            <w:r w:rsidR="00CE5425" w:rsidRPr="00C45A0F">
              <w:rPr>
                <w:rFonts w:cs="Arial"/>
                <w:b/>
              </w:rPr>
              <w:t>:</w:t>
            </w:r>
            <w:r w:rsidR="009E739A">
              <w:rPr>
                <w:rFonts w:cs="Arial"/>
                <w:noProof/>
                <w:sz w:val="22"/>
                <w:szCs w:val="22"/>
              </w:rPr>
              <w:t xml:space="preserve">  </w:t>
            </w:r>
            <w:r w:rsidR="00F00E9B">
              <w:rPr>
                <w:rFonts w:cs="Arial"/>
                <w:noProof/>
                <w:sz w:val="22"/>
                <w:szCs w:val="22"/>
              </w:rPr>
              <w:t>406</w:t>
            </w:r>
          </w:p>
        </w:tc>
      </w:tr>
      <w:tr w:rsidR="00CE5425" w:rsidRPr="00C45A0F" w14:paraId="10C9AF73" w14:textId="77777777" w:rsidTr="00323A4A">
        <w:trPr>
          <w:jc w:val="center"/>
        </w:trPr>
        <w:tc>
          <w:tcPr>
            <w:tcW w:w="2805" w:type="dxa"/>
          </w:tcPr>
          <w:p w14:paraId="54163A70" w14:textId="77777777" w:rsidR="00323A4A" w:rsidRDefault="00323A4A" w:rsidP="00CE5425">
            <w:pPr>
              <w:rPr>
                <w:rFonts w:cs="Arial"/>
                <w:b/>
              </w:rPr>
            </w:pPr>
          </w:p>
          <w:p w14:paraId="73CCC455" w14:textId="77777777" w:rsidR="00CE5425" w:rsidRPr="00C45A0F" w:rsidRDefault="00CE5425" w:rsidP="00CE5425">
            <w:pPr>
              <w:rPr>
                <w:rFonts w:cs="Arial"/>
                <w:b/>
              </w:rPr>
            </w:pPr>
            <w:r>
              <w:rPr>
                <w:rFonts w:cs="Arial"/>
                <w:b/>
              </w:rPr>
              <w:t>EVALUATION DATE:</w:t>
            </w:r>
          </w:p>
        </w:tc>
        <w:tc>
          <w:tcPr>
            <w:tcW w:w="2875" w:type="dxa"/>
          </w:tcPr>
          <w:p w14:paraId="1194F56E" w14:textId="77777777" w:rsidR="00323A4A" w:rsidRDefault="00323A4A" w:rsidP="00323A4A">
            <w:pPr>
              <w:rPr>
                <w:rFonts w:cs="Arial"/>
              </w:rPr>
            </w:pPr>
          </w:p>
          <w:p w14:paraId="1A983CE1" w14:textId="3F4F2651" w:rsidR="00CE5425" w:rsidRPr="00C07AE1" w:rsidRDefault="00F00E9B" w:rsidP="00323A4A">
            <w:pPr>
              <w:rPr>
                <w:rFonts w:cs="Arial"/>
              </w:rPr>
            </w:pPr>
            <w:r>
              <w:rPr>
                <w:rFonts w:cs="Arial"/>
              </w:rPr>
              <w:t>11 March 2024</w:t>
            </w:r>
          </w:p>
        </w:tc>
        <w:tc>
          <w:tcPr>
            <w:tcW w:w="4278" w:type="dxa"/>
          </w:tcPr>
          <w:p w14:paraId="5D6434E4" w14:textId="77777777" w:rsidR="00323A4A" w:rsidRDefault="00323A4A" w:rsidP="00673D3E">
            <w:pPr>
              <w:rPr>
                <w:rFonts w:cs="Arial"/>
                <w:b/>
              </w:rPr>
            </w:pPr>
          </w:p>
          <w:p w14:paraId="684DEEA9" w14:textId="5C8BCB53" w:rsidR="00CE5425" w:rsidRPr="00C45A0F" w:rsidRDefault="00CE5425" w:rsidP="00CF4FAD">
            <w:pPr>
              <w:rPr>
                <w:rFonts w:cs="Arial"/>
                <w:b/>
              </w:rPr>
            </w:pPr>
            <w:r>
              <w:rPr>
                <w:rFonts w:cs="Arial"/>
                <w:b/>
              </w:rPr>
              <w:t xml:space="preserve">JE NUMBER: </w:t>
            </w:r>
            <w:r w:rsidR="00F00E9B">
              <w:rPr>
                <w:rFonts w:cs="Arial"/>
                <w:bCs/>
              </w:rPr>
              <w:t>NC4958</w:t>
            </w:r>
          </w:p>
        </w:tc>
      </w:tr>
    </w:tbl>
    <w:p w14:paraId="245C9164" w14:textId="77777777" w:rsidR="00CE5425" w:rsidRDefault="00CE5425" w:rsidP="00CE5425"/>
    <w:tbl>
      <w:tblPr>
        <w:tblW w:w="10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9"/>
      </w:tblGrid>
      <w:tr w:rsidR="00CE5425" w:rsidRPr="00C45A0F" w14:paraId="36980C99" w14:textId="77777777" w:rsidTr="009852BC">
        <w:trPr>
          <w:jc w:val="center"/>
        </w:trPr>
        <w:tc>
          <w:tcPr>
            <w:tcW w:w="10079" w:type="dxa"/>
            <w:tcBorders>
              <w:bottom w:val="single" w:sz="4" w:space="0" w:color="auto"/>
            </w:tcBorders>
          </w:tcPr>
          <w:p w14:paraId="0E426F2A" w14:textId="77777777" w:rsidR="003B344D" w:rsidRDefault="00CE5425" w:rsidP="00873182">
            <w:pPr>
              <w:rPr>
                <w:rFonts w:cs="Arial"/>
                <w:b/>
              </w:rPr>
            </w:pPr>
            <w:r>
              <w:rPr>
                <w:rFonts w:cs="Arial"/>
                <w:b/>
              </w:rPr>
              <w:t xml:space="preserve">ROLE &amp; </w:t>
            </w:r>
            <w:r w:rsidRPr="00C45A0F">
              <w:rPr>
                <w:rFonts w:cs="Arial"/>
                <w:b/>
              </w:rPr>
              <w:t>PURPOSE</w:t>
            </w:r>
            <w:r>
              <w:rPr>
                <w:rFonts w:cs="Arial"/>
                <w:b/>
              </w:rPr>
              <w:t xml:space="preserve"> OF JOB</w:t>
            </w:r>
            <w:r w:rsidRPr="00C45A0F">
              <w:rPr>
                <w:rFonts w:cs="Arial"/>
                <w:b/>
              </w:rPr>
              <w:t>:</w:t>
            </w:r>
            <w:r>
              <w:rPr>
                <w:rFonts w:cs="Arial"/>
                <w:b/>
              </w:rPr>
              <w:t xml:space="preserve"> </w:t>
            </w:r>
          </w:p>
          <w:p w14:paraId="25AF5CD3" w14:textId="77777777" w:rsidR="003B344D" w:rsidRDefault="003B344D" w:rsidP="00873182">
            <w:pPr>
              <w:rPr>
                <w:rFonts w:cs="Arial"/>
                <w:b/>
              </w:rPr>
            </w:pPr>
          </w:p>
          <w:p w14:paraId="61B455CE" w14:textId="3EF14AE6" w:rsidR="006145D6" w:rsidRDefault="006145D6" w:rsidP="00873182">
            <w:pPr>
              <w:rPr>
                <w:rFonts w:cs="Arial"/>
                <w:bCs/>
              </w:rPr>
            </w:pPr>
            <w:r w:rsidRPr="006145D6">
              <w:rPr>
                <w:rFonts w:cs="Arial"/>
                <w:bCs/>
              </w:rPr>
              <w:t>Design</w:t>
            </w:r>
            <w:r>
              <w:rPr>
                <w:rFonts w:cs="Arial"/>
                <w:bCs/>
              </w:rPr>
              <w:t xml:space="preserve"> and develop change programmes and projects based on</w:t>
            </w:r>
            <w:r w:rsidR="0012544B">
              <w:rPr>
                <w:rFonts w:cs="Arial"/>
                <w:bCs/>
              </w:rPr>
              <w:t xml:space="preserve"> business drivers such as new or revised legislation, economic factors, </w:t>
            </w:r>
            <w:r w:rsidR="00970A7E">
              <w:rPr>
                <w:rFonts w:cs="Arial"/>
                <w:bCs/>
              </w:rPr>
              <w:t xml:space="preserve">innovation etc. – in conjunction with </w:t>
            </w:r>
            <w:r w:rsidR="008B1B02">
              <w:rPr>
                <w:rFonts w:cs="Arial"/>
                <w:bCs/>
              </w:rPr>
              <w:t xml:space="preserve">the Business Change Manager, </w:t>
            </w:r>
            <w:r w:rsidR="00970A7E">
              <w:rPr>
                <w:rFonts w:cs="Arial"/>
                <w:bCs/>
              </w:rPr>
              <w:t xml:space="preserve">senior managers within Neighbourhoods &amp; Housing, </w:t>
            </w:r>
            <w:r w:rsidR="00B94EEB">
              <w:rPr>
                <w:rFonts w:cs="Arial"/>
                <w:bCs/>
              </w:rPr>
              <w:t xml:space="preserve">other Council services, </w:t>
            </w:r>
            <w:r w:rsidR="00970A7E">
              <w:rPr>
                <w:rFonts w:cs="Arial"/>
                <w:bCs/>
              </w:rPr>
              <w:t xml:space="preserve">and </w:t>
            </w:r>
            <w:r w:rsidR="00B94EEB">
              <w:rPr>
                <w:rFonts w:cs="Arial"/>
                <w:bCs/>
              </w:rPr>
              <w:t xml:space="preserve">the </w:t>
            </w:r>
            <w:r w:rsidR="00970A7E">
              <w:rPr>
                <w:rFonts w:cs="Arial"/>
                <w:bCs/>
              </w:rPr>
              <w:t>wider</w:t>
            </w:r>
            <w:r w:rsidR="00B94EEB">
              <w:rPr>
                <w:rFonts w:cs="Arial"/>
                <w:bCs/>
              </w:rPr>
              <w:t xml:space="preserve"> social housing sector.</w:t>
            </w:r>
          </w:p>
          <w:p w14:paraId="44CEC7F2" w14:textId="77777777" w:rsidR="007F399B" w:rsidRDefault="007F399B" w:rsidP="00873182">
            <w:pPr>
              <w:rPr>
                <w:rFonts w:cs="Arial"/>
                <w:bCs/>
              </w:rPr>
            </w:pPr>
          </w:p>
          <w:p w14:paraId="6FEA9665" w14:textId="1A42D92C" w:rsidR="007F399B" w:rsidRPr="006145D6" w:rsidRDefault="005D195B" w:rsidP="00873182">
            <w:pPr>
              <w:rPr>
                <w:rFonts w:cs="Arial"/>
                <w:bCs/>
              </w:rPr>
            </w:pPr>
            <w:r>
              <w:rPr>
                <w:rFonts w:cs="Arial"/>
                <w:bCs/>
              </w:rPr>
              <w:t>Understand requirements from the wider social housing sector – Social Housing Regulator, Ombudsman etc. – and interpret into change programmes and projects, in conjunction with senior managers within Neighbourhoods &amp; Housing</w:t>
            </w:r>
            <w:r w:rsidR="009C1301">
              <w:rPr>
                <w:rFonts w:cs="Arial"/>
                <w:bCs/>
              </w:rPr>
              <w:t>, Practice Management Team etc.</w:t>
            </w:r>
          </w:p>
          <w:p w14:paraId="3F8A4729" w14:textId="77777777" w:rsidR="006145D6" w:rsidRDefault="006145D6" w:rsidP="00873182">
            <w:pPr>
              <w:rPr>
                <w:rFonts w:cs="Arial"/>
                <w:b/>
              </w:rPr>
            </w:pPr>
          </w:p>
          <w:p w14:paraId="3A07DB72" w14:textId="610E7C70" w:rsidR="003F2058" w:rsidRPr="00BD7EF9" w:rsidRDefault="003F2058" w:rsidP="00873182">
            <w:pPr>
              <w:rPr>
                <w:rFonts w:cs="Arial"/>
                <w:bCs/>
              </w:rPr>
            </w:pPr>
            <w:r w:rsidRPr="00BD7EF9">
              <w:rPr>
                <w:rFonts w:cs="Arial"/>
                <w:bCs/>
              </w:rPr>
              <w:t xml:space="preserve">Lead or support programmes and projects </w:t>
            </w:r>
            <w:r w:rsidR="00BD7EF9" w:rsidRPr="00BD7EF9">
              <w:rPr>
                <w:rFonts w:cs="Arial"/>
                <w:bCs/>
              </w:rPr>
              <w:t>to deliver identified changes</w:t>
            </w:r>
            <w:r w:rsidR="00033E9F">
              <w:rPr>
                <w:rFonts w:cs="Arial"/>
                <w:bCs/>
              </w:rPr>
              <w:t>,</w:t>
            </w:r>
            <w:r w:rsidR="00BD7EF9" w:rsidRPr="00BD7EF9">
              <w:rPr>
                <w:rFonts w:cs="Arial"/>
                <w:bCs/>
              </w:rPr>
              <w:t xml:space="preserve"> </w:t>
            </w:r>
            <w:r w:rsidR="0038544F" w:rsidRPr="00BD7EF9">
              <w:rPr>
                <w:rFonts w:cs="Arial"/>
                <w:bCs/>
              </w:rPr>
              <w:t>improvements,</w:t>
            </w:r>
            <w:r w:rsidR="00033E9F">
              <w:rPr>
                <w:rFonts w:cs="Arial"/>
                <w:bCs/>
              </w:rPr>
              <w:t xml:space="preserve"> and benefits</w:t>
            </w:r>
            <w:r w:rsidR="00BD7EF9" w:rsidRPr="00BD7EF9">
              <w:rPr>
                <w:rFonts w:cs="Arial"/>
                <w:bCs/>
              </w:rPr>
              <w:t xml:space="preserve">. </w:t>
            </w:r>
          </w:p>
          <w:p w14:paraId="539062BA" w14:textId="77777777" w:rsidR="00BD7EF9" w:rsidRDefault="00BD7EF9" w:rsidP="00873182">
            <w:pPr>
              <w:rPr>
                <w:rFonts w:cs="Arial"/>
                <w:b/>
              </w:rPr>
            </w:pPr>
          </w:p>
          <w:p w14:paraId="6F18994A" w14:textId="35CD653C" w:rsidR="00C76AB2" w:rsidRDefault="00C76AB2" w:rsidP="00873182">
            <w:pPr>
              <w:rPr>
                <w:rFonts w:cs="Arial"/>
                <w:bCs/>
              </w:rPr>
            </w:pPr>
            <w:r w:rsidRPr="00EA1C84">
              <w:rPr>
                <w:rFonts w:cs="Arial"/>
                <w:bCs/>
              </w:rPr>
              <w:t xml:space="preserve">Provide </w:t>
            </w:r>
            <w:r w:rsidR="005B6F23" w:rsidRPr="00EA1C84">
              <w:rPr>
                <w:rFonts w:cs="Arial"/>
                <w:bCs/>
              </w:rPr>
              <w:t xml:space="preserve">knowledge, expertise and capacity </w:t>
            </w:r>
            <w:r w:rsidR="00CD62AB" w:rsidRPr="00EA1C84">
              <w:rPr>
                <w:rFonts w:cs="Arial"/>
                <w:bCs/>
              </w:rPr>
              <w:t>in programme and project management, and in change management and improvement techniques</w:t>
            </w:r>
            <w:r w:rsidR="00EA1C84" w:rsidRPr="00EA1C84">
              <w:rPr>
                <w:rFonts w:cs="Arial"/>
                <w:bCs/>
              </w:rPr>
              <w:t>.</w:t>
            </w:r>
          </w:p>
          <w:p w14:paraId="0074D3DF" w14:textId="77777777" w:rsidR="002763A2" w:rsidRDefault="002763A2" w:rsidP="00873182">
            <w:pPr>
              <w:rPr>
                <w:rFonts w:cs="Arial"/>
                <w:bCs/>
              </w:rPr>
            </w:pPr>
          </w:p>
          <w:p w14:paraId="5A2F0994" w14:textId="16A0F5C1" w:rsidR="00867D1E" w:rsidRDefault="002763A2" w:rsidP="00D85893">
            <w:r>
              <w:t>Id</w:t>
            </w:r>
            <w:r w:rsidRPr="00873182">
              <w:t>entif</w:t>
            </w:r>
            <w:r>
              <w:t>y</w:t>
            </w:r>
            <w:r w:rsidRPr="00873182">
              <w:t>, defin</w:t>
            </w:r>
            <w:r>
              <w:t xml:space="preserve">e, </w:t>
            </w:r>
            <w:r w:rsidRPr="00873182">
              <w:t>and track progress, benefits</w:t>
            </w:r>
            <w:r>
              <w:t>,</w:t>
            </w:r>
            <w:r w:rsidRPr="00873182">
              <w:t xml:space="preserve"> and outcomes in addit</w:t>
            </w:r>
            <w:r>
              <w:t>ion to risks and issues for projects/programmes</w:t>
            </w:r>
            <w:r w:rsidR="00D85893">
              <w:t>,</w:t>
            </w:r>
            <w:r w:rsidR="00DD50A4">
              <w:t xml:space="preserve"> through recognised routes, such as senior management teams, boards</w:t>
            </w:r>
            <w:r w:rsidR="00BC0190">
              <w:t xml:space="preserve"> etc.</w:t>
            </w:r>
          </w:p>
          <w:p w14:paraId="4E9B5557" w14:textId="77777777" w:rsidR="004D0C7B" w:rsidRDefault="004D0C7B" w:rsidP="004D0C7B">
            <w:pPr>
              <w:rPr>
                <w:rFonts w:cs="Arial"/>
                <w:noProof/>
              </w:rPr>
            </w:pPr>
          </w:p>
          <w:p w14:paraId="3825CDF6" w14:textId="6C0832B5" w:rsidR="004D0C7B" w:rsidRDefault="004D0C7B" w:rsidP="004D0C7B">
            <w:pPr>
              <w:rPr>
                <w:rFonts w:cs="Arial"/>
                <w:noProof/>
              </w:rPr>
            </w:pPr>
            <w:r>
              <w:rPr>
                <w:rFonts w:cs="Arial"/>
                <w:noProof/>
              </w:rPr>
              <w:t xml:space="preserve">Ensure change is embedded and is delivering the </w:t>
            </w:r>
            <w:r w:rsidRPr="0087485A">
              <w:rPr>
                <w:rFonts w:cs="Arial"/>
                <w:noProof/>
              </w:rPr>
              <w:t>improvements expected from the implementation of programme</w:t>
            </w:r>
            <w:r>
              <w:rPr>
                <w:rFonts w:cs="Arial"/>
                <w:noProof/>
              </w:rPr>
              <w:t>s and projects</w:t>
            </w:r>
            <w:r w:rsidR="00E942A4">
              <w:rPr>
                <w:rFonts w:cs="Arial"/>
                <w:noProof/>
              </w:rPr>
              <w:t>, and that benefits are realised</w:t>
            </w:r>
            <w:r w:rsidRPr="0087485A">
              <w:rPr>
                <w:rFonts w:cs="Arial"/>
                <w:noProof/>
              </w:rPr>
              <w:t>.</w:t>
            </w:r>
          </w:p>
          <w:p w14:paraId="4E23CDCF" w14:textId="77777777" w:rsidR="004D0C7B" w:rsidRDefault="004D0C7B" w:rsidP="00873182">
            <w:pPr>
              <w:rPr>
                <w:rFonts w:cs="Arial"/>
                <w:b/>
              </w:rPr>
            </w:pPr>
          </w:p>
          <w:p w14:paraId="783917A0" w14:textId="77777777" w:rsidR="004D0C7B" w:rsidRPr="0087485A" w:rsidRDefault="004D0C7B" w:rsidP="004D0C7B">
            <w:pPr>
              <w:rPr>
                <w:rFonts w:cs="Arial"/>
                <w:noProof/>
              </w:rPr>
            </w:pPr>
            <w:r>
              <w:rPr>
                <w:rFonts w:cs="Arial"/>
                <w:noProof/>
              </w:rPr>
              <w:t xml:space="preserve">Foster a positive culture within Neighbourhoods and Housing and beyond, in line with the service area’s vision and values, and those of Hull City Council more broadly. </w:t>
            </w:r>
          </w:p>
          <w:p w14:paraId="39456748" w14:textId="77777777" w:rsidR="009852BC" w:rsidRPr="00A52674" w:rsidRDefault="009852BC" w:rsidP="006A3885">
            <w:pPr>
              <w:rPr>
                <w:rFonts w:cs="Arial"/>
                <w:noProof/>
              </w:rPr>
            </w:pPr>
          </w:p>
        </w:tc>
      </w:tr>
    </w:tbl>
    <w:p w14:paraId="02282273" w14:textId="77777777" w:rsidR="009852BC" w:rsidRDefault="009852BC">
      <w:r>
        <w:br w:type="page"/>
      </w: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5"/>
        <w:gridCol w:w="558"/>
        <w:gridCol w:w="9486"/>
        <w:gridCol w:w="46"/>
      </w:tblGrid>
      <w:tr w:rsidR="00CE5425" w:rsidRPr="00647F8D" w14:paraId="53C65113" w14:textId="77777777" w:rsidTr="00CE5425">
        <w:trPr>
          <w:gridAfter w:val="1"/>
          <w:wAfter w:w="46" w:type="dxa"/>
          <w:jc w:val="center"/>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cPr>
          <w:p w14:paraId="58BE5996" w14:textId="77777777" w:rsidR="00CE5425" w:rsidRPr="00647F8D" w:rsidRDefault="00CE5425" w:rsidP="00B23E15">
            <w:pPr>
              <w:rPr>
                <w:rFonts w:cs="Arial"/>
                <w:b/>
              </w:rPr>
            </w:pPr>
            <w:r w:rsidRPr="00647F8D">
              <w:rPr>
                <w:rFonts w:cs="Arial"/>
                <w:b/>
              </w:rPr>
              <w:lastRenderedPageBreak/>
              <w:br w:type="page"/>
            </w:r>
            <w:r w:rsidRPr="00C45A0F">
              <w:rPr>
                <w:rFonts w:cs="Arial"/>
                <w:b/>
              </w:rPr>
              <w:t>PRINCIPAL ACCOUNTABILITIES:</w:t>
            </w:r>
            <w:r>
              <w:rPr>
                <w:rFonts w:cs="Arial"/>
                <w:b/>
              </w:rPr>
              <w:t xml:space="preserve"> </w:t>
            </w:r>
            <w:r w:rsidRPr="00AD1ACE">
              <w:rPr>
                <w:rFonts w:cs="Arial"/>
                <w:sz w:val="22"/>
                <w:szCs w:val="22"/>
              </w:rPr>
              <w:t>Please identify the level of accountability.</w:t>
            </w:r>
          </w:p>
          <w:p w14:paraId="197FB819" w14:textId="77777777" w:rsidR="00CE5425" w:rsidRPr="00647F8D" w:rsidRDefault="00CE5425" w:rsidP="00B23E15">
            <w:pPr>
              <w:rPr>
                <w:rFonts w:cs="Arial"/>
                <w:b/>
              </w:rPr>
            </w:pPr>
          </w:p>
        </w:tc>
      </w:tr>
      <w:tr w:rsidR="00CE5425" w:rsidRPr="00085E97" w14:paraId="61EFD862" w14:textId="77777777" w:rsidTr="00A52674">
        <w:tblPrEx>
          <w:tblBorders>
            <w:insideH w:val="none" w:sz="0" w:space="0" w:color="auto"/>
            <w:insideV w:val="none" w:sz="0" w:space="0" w:color="auto"/>
          </w:tblBorders>
        </w:tblPrEx>
        <w:trPr>
          <w:gridAfter w:val="1"/>
          <w:wAfter w:w="46" w:type="dxa"/>
          <w:trHeight w:val="634"/>
          <w:jc w:val="center"/>
        </w:trPr>
        <w:tc>
          <w:tcPr>
            <w:tcW w:w="593" w:type="dxa"/>
            <w:gridSpan w:val="3"/>
            <w:tcBorders>
              <w:top w:val="single" w:sz="4" w:space="0" w:color="auto"/>
              <w:bottom w:val="single" w:sz="4" w:space="0" w:color="auto"/>
              <w:right w:val="single" w:sz="4" w:space="0" w:color="auto"/>
            </w:tcBorders>
          </w:tcPr>
          <w:p w14:paraId="7A21365E" w14:textId="77777777" w:rsidR="00CE5425" w:rsidRPr="00085E97" w:rsidRDefault="00CE5425" w:rsidP="00B23E15">
            <w:pPr>
              <w:ind w:left="59"/>
              <w:rPr>
                <w:rFonts w:cs="Arial"/>
                <w:szCs w:val="24"/>
              </w:rPr>
            </w:pPr>
            <w:r w:rsidRPr="00085E97">
              <w:rPr>
                <w:rFonts w:cs="Arial"/>
                <w:szCs w:val="24"/>
              </w:rPr>
              <w:t>1</w:t>
            </w:r>
          </w:p>
        </w:tc>
        <w:tc>
          <w:tcPr>
            <w:tcW w:w="9486" w:type="dxa"/>
            <w:tcBorders>
              <w:top w:val="single" w:sz="4" w:space="0" w:color="auto"/>
              <w:left w:val="single" w:sz="4" w:space="0" w:color="auto"/>
              <w:bottom w:val="single" w:sz="4" w:space="0" w:color="auto"/>
            </w:tcBorders>
          </w:tcPr>
          <w:p w14:paraId="672FA6A3" w14:textId="20EE2D3B" w:rsidR="003B344D" w:rsidRDefault="00CE5425" w:rsidP="00B23E15">
            <w:pPr>
              <w:pStyle w:val="BodyTextIndent3"/>
              <w:tabs>
                <w:tab w:val="num" w:pos="709"/>
              </w:tabs>
              <w:spacing w:after="0"/>
              <w:ind w:left="3"/>
              <w:rPr>
                <w:rFonts w:cs="Arial"/>
                <w:sz w:val="24"/>
                <w:szCs w:val="24"/>
              </w:rPr>
            </w:pPr>
            <w:r w:rsidRPr="009E739A">
              <w:rPr>
                <w:rFonts w:cs="Arial"/>
                <w:b/>
                <w:sz w:val="24"/>
                <w:szCs w:val="24"/>
              </w:rPr>
              <w:t xml:space="preserve">Strategy </w:t>
            </w:r>
            <w:r w:rsidR="0066169C" w:rsidRPr="009E739A">
              <w:rPr>
                <w:rFonts w:cs="Arial"/>
                <w:b/>
                <w:sz w:val="24"/>
                <w:szCs w:val="24"/>
              </w:rPr>
              <w:t>–</w:t>
            </w:r>
          </w:p>
          <w:p w14:paraId="6C4559FC" w14:textId="77777777" w:rsidR="003E0464" w:rsidRDefault="003E0464" w:rsidP="00B23E15">
            <w:pPr>
              <w:pStyle w:val="BodyTextIndent3"/>
              <w:tabs>
                <w:tab w:val="num" w:pos="709"/>
              </w:tabs>
              <w:spacing w:after="0"/>
              <w:ind w:left="3"/>
              <w:rPr>
                <w:rFonts w:cs="Arial"/>
                <w:sz w:val="24"/>
                <w:szCs w:val="24"/>
              </w:rPr>
            </w:pPr>
          </w:p>
          <w:p w14:paraId="1CC38867" w14:textId="23EA9CAC" w:rsidR="003E0464" w:rsidRDefault="003E0464" w:rsidP="00B23E15">
            <w:pPr>
              <w:pStyle w:val="BodyTextIndent3"/>
              <w:tabs>
                <w:tab w:val="num" w:pos="709"/>
              </w:tabs>
              <w:spacing w:after="0"/>
              <w:ind w:left="3"/>
              <w:rPr>
                <w:rFonts w:cs="Arial"/>
                <w:sz w:val="24"/>
                <w:szCs w:val="24"/>
              </w:rPr>
            </w:pPr>
            <w:r>
              <w:rPr>
                <w:rFonts w:cs="Arial"/>
                <w:sz w:val="24"/>
                <w:szCs w:val="24"/>
              </w:rPr>
              <w:t>Re</w:t>
            </w:r>
            <w:r w:rsidR="007768B1">
              <w:rPr>
                <w:rFonts w:cs="Arial"/>
                <w:sz w:val="24"/>
                <w:szCs w:val="24"/>
              </w:rPr>
              <w:t xml:space="preserve">search unfamiliar areas </w:t>
            </w:r>
            <w:r w:rsidR="002A622A">
              <w:rPr>
                <w:rFonts w:cs="Arial"/>
                <w:sz w:val="24"/>
                <w:szCs w:val="24"/>
              </w:rPr>
              <w:t>of public service delivery</w:t>
            </w:r>
            <w:r w:rsidR="00C45EA2">
              <w:rPr>
                <w:rFonts w:cs="Arial"/>
                <w:sz w:val="24"/>
                <w:szCs w:val="24"/>
              </w:rPr>
              <w:t>, in particular social housing,</w:t>
            </w:r>
            <w:r w:rsidR="002A622A">
              <w:rPr>
                <w:rFonts w:cs="Arial"/>
                <w:sz w:val="24"/>
                <w:szCs w:val="24"/>
              </w:rPr>
              <w:t xml:space="preserve"> </w:t>
            </w:r>
            <w:r w:rsidR="007768B1">
              <w:rPr>
                <w:rFonts w:cs="Arial"/>
                <w:sz w:val="24"/>
                <w:szCs w:val="24"/>
              </w:rPr>
              <w:t>and establish what represents best practice in these areas.</w:t>
            </w:r>
          </w:p>
          <w:p w14:paraId="510FFAF6" w14:textId="77777777" w:rsidR="007768B1" w:rsidRDefault="007768B1" w:rsidP="00B23E15">
            <w:pPr>
              <w:pStyle w:val="BodyTextIndent3"/>
              <w:tabs>
                <w:tab w:val="num" w:pos="709"/>
              </w:tabs>
              <w:spacing w:after="0"/>
              <w:ind w:left="3"/>
              <w:rPr>
                <w:rFonts w:cs="Arial"/>
                <w:sz w:val="24"/>
                <w:szCs w:val="24"/>
              </w:rPr>
            </w:pPr>
          </w:p>
          <w:p w14:paraId="5D0E0C19" w14:textId="489B287A" w:rsidR="001E5C5A" w:rsidRDefault="00EB2EE9" w:rsidP="001E5C5A">
            <w:pPr>
              <w:pStyle w:val="BodyTextIndent3"/>
              <w:tabs>
                <w:tab w:val="num" w:pos="709"/>
              </w:tabs>
              <w:spacing w:after="0"/>
              <w:ind w:left="3"/>
              <w:rPr>
                <w:rFonts w:cs="Arial"/>
                <w:sz w:val="24"/>
                <w:szCs w:val="24"/>
              </w:rPr>
            </w:pPr>
            <w:r>
              <w:rPr>
                <w:rFonts w:cs="Arial"/>
                <w:sz w:val="24"/>
                <w:szCs w:val="24"/>
              </w:rPr>
              <w:t>T</w:t>
            </w:r>
            <w:r w:rsidR="003B721F">
              <w:rPr>
                <w:rFonts w:cs="Arial"/>
                <w:sz w:val="24"/>
                <w:szCs w:val="24"/>
              </w:rPr>
              <w:t>ake a lead role in creating</w:t>
            </w:r>
            <w:r w:rsidR="008C7EA3">
              <w:rPr>
                <w:rFonts w:cs="Arial"/>
                <w:sz w:val="24"/>
                <w:szCs w:val="24"/>
              </w:rPr>
              <w:t xml:space="preserve"> </w:t>
            </w:r>
            <w:r w:rsidR="001E5C5A" w:rsidRPr="003B344D">
              <w:rPr>
                <w:rFonts w:cs="Arial"/>
                <w:sz w:val="24"/>
                <w:szCs w:val="24"/>
              </w:rPr>
              <w:t xml:space="preserve">change programmes </w:t>
            </w:r>
            <w:r w:rsidR="008C7EA3">
              <w:rPr>
                <w:rFonts w:cs="Arial"/>
                <w:sz w:val="24"/>
                <w:szCs w:val="24"/>
              </w:rPr>
              <w:t>that align</w:t>
            </w:r>
            <w:r w:rsidR="001E5C5A" w:rsidRPr="003B344D">
              <w:rPr>
                <w:rFonts w:cs="Arial"/>
                <w:sz w:val="24"/>
                <w:szCs w:val="24"/>
              </w:rPr>
              <w:t xml:space="preserve"> to the </w:t>
            </w:r>
            <w:r w:rsidR="00C65F83">
              <w:rPr>
                <w:rFonts w:cs="Arial"/>
                <w:sz w:val="24"/>
                <w:szCs w:val="24"/>
              </w:rPr>
              <w:t xml:space="preserve">strategic </w:t>
            </w:r>
            <w:r w:rsidR="001E5C5A" w:rsidRPr="003B344D">
              <w:rPr>
                <w:rFonts w:cs="Arial"/>
                <w:sz w:val="24"/>
                <w:szCs w:val="24"/>
              </w:rPr>
              <w:t xml:space="preserve">needs of service users and </w:t>
            </w:r>
            <w:r w:rsidR="008C7EA3">
              <w:rPr>
                <w:rFonts w:cs="Arial"/>
                <w:sz w:val="24"/>
                <w:szCs w:val="24"/>
              </w:rPr>
              <w:t>to</w:t>
            </w:r>
            <w:r w:rsidR="001E5C5A" w:rsidRPr="003B344D">
              <w:rPr>
                <w:rFonts w:cs="Arial"/>
                <w:sz w:val="24"/>
                <w:szCs w:val="24"/>
              </w:rPr>
              <w:t xml:space="preserve"> agreed local strategies and corporate plans</w:t>
            </w:r>
            <w:r>
              <w:rPr>
                <w:rFonts w:cs="Arial"/>
                <w:sz w:val="24"/>
                <w:szCs w:val="24"/>
              </w:rPr>
              <w:t xml:space="preserve">, incorporating national and local </w:t>
            </w:r>
            <w:r w:rsidRPr="003B344D">
              <w:rPr>
                <w:rFonts w:cs="Arial"/>
                <w:sz w:val="24"/>
                <w:szCs w:val="24"/>
              </w:rPr>
              <w:t>objectives, priorities</w:t>
            </w:r>
            <w:r>
              <w:rPr>
                <w:rFonts w:cs="Arial"/>
                <w:sz w:val="24"/>
                <w:szCs w:val="24"/>
              </w:rPr>
              <w:t>,</w:t>
            </w:r>
            <w:r w:rsidRPr="003B344D">
              <w:rPr>
                <w:rFonts w:cs="Arial"/>
                <w:sz w:val="24"/>
                <w:szCs w:val="24"/>
              </w:rPr>
              <w:t xml:space="preserve"> and targets</w:t>
            </w:r>
            <w:r>
              <w:rPr>
                <w:rFonts w:cs="Arial"/>
                <w:sz w:val="24"/>
                <w:szCs w:val="24"/>
              </w:rPr>
              <w:t>, such as those published by the Social Housing Regulator, Ombudsman, DLUHC etc</w:t>
            </w:r>
            <w:r w:rsidR="001E5C5A" w:rsidRPr="003B344D">
              <w:rPr>
                <w:rFonts w:cs="Arial"/>
                <w:sz w:val="24"/>
                <w:szCs w:val="24"/>
              </w:rPr>
              <w:t>.</w:t>
            </w:r>
          </w:p>
          <w:p w14:paraId="2C96705C" w14:textId="5B0DF989" w:rsidR="0042577F" w:rsidRDefault="0042577F" w:rsidP="001E5C5A">
            <w:pPr>
              <w:pStyle w:val="BodyTextIndent3"/>
              <w:tabs>
                <w:tab w:val="num" w:pos="709"/>
              </w:tabs>
              <w:spacing w:after="0"/>
              <w:ind w:left="3"/>
              <w:rPr>
                <w:rFonts w:cs="Arial"/>
                <w:sz w:val="24"/>
                <w:szCs w:val="24"/>
              </w:rPr>
            </w:pPr>
          </w:p>
          <w:p w14:paraId="04EA3D22" w14:textId="2F953753" w:rsidR="0042577F" w:rsidRDefault="0042577F" w:rsidP="001E5C5A">
            <w:pPr>
              <w:pStyle w:val="BodyTextIndent3"/>
              <w:tabs>
                <w:tab w:val="num" w:pos="709"/>
              </w:tabs>
              <w:spacing w:after="0"/>
              <w:ind w:left="3"/>
              <w:rPr>
                <w:rFonts w:cs="Arial"/>
                <w:sz w:val="24"/>
                <w:szCs w:val="24"/>
              </w:rPr>
            </w:pPr>
            <w:r>
              <w:rPr>
                <w:rFonts w:cs="Arial"/>
                <w:sz w:val="24"/>
                <w:szCs w:val="24"/>
              </w:rPr>
              <w:t xml:space="preserve">Identify areas of </w:t>
            </w:r>
            <w:r w:rsidR="000A22EF">
              <w:rPr>
                <w:rFonts w:cs="Arial"/>
                <w:sz w:val="24"/>
                <w:szCs w:val="24"/>
              </w:rPr>
              <w:t xml:space="preserve">impact beyond the core </w:t>
            </w:r>
            <w:r w:rsidR="003F37B0">
              <w:rPr>
                <w:rFonts w:cs="Arial"/>
                <w:sz w:val="24"/>
                <w:szCs w:val="24"/>
              </w:rPr>
              <w:t>change activities, and ensure relevant stakeholders are made aware.</w:t>
            </w:r>
          </w:p>
          <w:p w14:paraId="3A6C899F" w14:textId="77777777" w:rsidR="00434F10" w:rsidRDefault="00434F10" w:rsidP="001E5C5A">
            <w:pPr>
              <w:pStyle w:val="BodyTextIndent3"/>
              <w:tabs>
                <w:tab w:val="num" w:pos="709"/>
              </w:tabs>
              <w:spacing w:after="0"/>
              <w:ind w:left="3"/>
              <w:rPr>
                <w:rFonts w:cs="Arial"/>
                <w:sz w:val="24"/>
                <w:szCs w:val="24"/>
              </w:rPr>
            </w:pPr>
          </w:p>
          <w:p w14:paraId="215BC5CA" w14:textId="0696FD6E" w:rsidR="00434F10" w:rsidRDefault="00434F10" w:rsidP="001E5C5A">
            <w:pPr>
              <w:pStyle w:val="BodyTextIndent3"/>
              <w:tabs>
                <w:tab w:val="num" w:pos="709"/>
              </w:tabs>
              <w:spacing w:after="0"/>
              <w:ind w:left="3"/>
              <w:rPr>
                <w:rFonts w:cs="Arial"/>
                <w:sz w:val="24"/>
                <w:szCs w:val="24"/>
              </w:rPr>
            </w:pPr>
            <w:r>
              <w:rPr>
                <w:rFonts w:cs="Arial"/>
                <w:sz w:val="24"/>
                <w:szCs w:val="24"/>
              </w:rPr>
              <w:t>App</w:t>
            </w:r>
            <w:r w:rsidR="00421247">
              <w:rPr>
                <w:rFonts w:cs="Arial"/>
                <w:sz w:val="24"/>
                <w:szCs w:val="24"/>
              </w:rPr>
              <w:t>ropriately select and app</w:t>
            </w:r>
            <w:r>
              <w:rPr>
                <w:rFonts w:cs="Arial"/>
                <w:sz w:val="24"/>
                <w:szCs w:val="24"/>
              </w:rPr>
              <w:t xml:space="preserve">ly agreed </w:t>
            </w:r>
            <w:r w:rsidR="00387881">
              <w:rPr>
                <w:rFonts w:cs="Arial"/>
                <w:sz w:val="24"/>
                <w:szCs w:val="24"/>
              </w:rPr>
              <w:t>strategies, policies</w:t>
            </w:r>
            <w:r w:rsidR="007B0564">
              <w:rPr>
                <w:rFonts w:cs="Arial"/>
                <w:sz w:val="24"/>
                <w:szCs w:val="24"/>
              </w:rPr>
              <w:t>,</w:t>
            </w:r>
            <w:r w:rsidR="00387881">
              <w:rPr>
                <w:rFonts w:cs="Arial"/>
                <w:sz w:val="24"/>
                <w:szCs w:val="24"/>
              </w:rPr>
              <w:t xml:space="preserve"> and methodologies to areas </w:t>
            </w:r>
            <w:r w:rsidR="00CE18E2">
              <w:rPr>
                <w:rFonts w:cs="Arial"/>
                <w:sz w:val="24"/>
                <w:szCs w:val="24"/>
              </w:rPr>
              <w:t>of programme and project work.</w:t>
            </w:r>
          </w:p>
          <w:p w14:paraId="66E5B3AB" w14:textId="77777777" w:rsidR="00E100DF" w:rsidRDefault="00E100DF" w:rsidP="001E5C5A">
            <w:pPr>
              <w:pStyle w:val="BodyTextIndent3"/>
              <w:tabs>
                <w:tab w:val="num" w:pos="709"/>
              </w:tabs>
              <w:spacing w:after="0"/>
              <w:ind w:left="3"/>
              <w:rPr>
                <w:rFonts w:cs="Arial"/>
                <w:sz w:val="24"/>
                <w:szCs w:val="24"/>
              </w:rPr>
            </w:pPr>
          </w:p>
          <w:p w14:paraId="1BD7312D" w14:textId="280C38A6" w:rsidR="00E100DF" w:rsidRDefault="00E100DF" w:rsidP="001E5C5A">
            <w:pPr>
              <w:pStyle w:val="BodyTextIndent3"/>
              <w:tabs>
                <w:tab w:val="num" w:pos="709"/>
              </w:tabs>
              <w:spacing w:after="0"/>
              <w:ind w:left="3"/>
              <w:rPr>
                <w:rFonts w:cs="Arial"/>
                <w:sz w:val="24"/>
                <w:szCs w:val="24"/>
              </w:rPr>
            </w:pPr>
            <w:r>
              <w:rPr>
                <w:rFonts w:cs="Arial"/>
                <w:sz w:val="24"/>
                <w:szCs w:val="24"/>
              </w:rPr>
              <w:t xml:space="preserve">The postholder will work </w:t>
            </w:r>
            <w:r w:rsidR="000534F3">
              <w:rPr>
                <w:rFonts w:cs="Arial"/>
                <w:sz w:val="24"/>
                <w:szCs w:val="24"/>
              </w:rPr>
              <w:t xml:space="preserve">autonomously, after receiving </w:t>
            </w:r>
            <w:r w:rsidR="00B25A97">
              <w:rPr>
                <w:rFonts w:cs="Arial"/>
                <w:sz w:val="24"/>
                <w:szCs w:val="24"/>
              </w:rPr>
              <w:t>a broad scope from more senior officers</w:t>
            </w:r>
            <w:r w:rsidR="00214795">
              <w:rPr>
                <w:rFonts w:cs="Arial"/>
                <w:sz w:val="24"/>
                <w:szCs w:val="24"/>
              </w:rPr>
              <w:t xml:space="preserve">, but will regularly check-in with progress and will receive </w:t>
            </w:r>
            <w:r w:rsidR="00EF5466">
              <w:rPr>
                <w:rFonts w:cs="Arial"/>
                <w:sz w:val="24"/>
                <w:szCs w:val="24"/>
              </w:rPr>
              <w:t>direction and key decision-making through appropriate governance structures</w:t>
            </w:r>
            <w:r w:rsidR="000534F3">
              <w:rPr>
                <w:rFonts w:cs="Arial"/>
                <w:sz w:val="24"/>
                <w:szCs w:val="24"/>
              </w:rPr>
              <w:t xml:space="preserve"> </w:t>
            </w:r>
            <w:r w:rsidR="00EF5466">
              <w:rPr>
                <w:rFonts w:cs="Arial"/>
                <w:sz w:val="24"/>
                <w:szCs w:val="24"/>
              </w:rPr>
              <w:t>such as Programme Boards</w:t>
            </w:r>
            <w:r w:rsidR="00FA4DE1">
              <w:rPr>
                <w:rFonts w:cs="Arial"/>
                <w:sz w:val="24"/>
                <w:szCs w:val="24"/>
              </w:rPr>
              <w:t xml:space="preserve">.  These will usually be comprised </w:t>
            </w:r>
            <w:r w:rsidR="002103EB">
              <w:rPr>
                <w:rFonts w:cs="Arial"/>
                <w:sz w:val="24"/>
                <w:szCs w:val="24"/>
              </w:rPr>
              <w:t>of senior managers such as Heads of Service and Assistant Directors.</w:t>
            </w:r>
          </w:p>
          <w:p w14:paraId="5D60B440" w14:textId="77777777" w:rsidR="00CF4CFB" w:rsidRPr="009E739A" w:rsidRDefault="00CF4CFB" w:rsidP="006846F2">
            <w:pPr>
              <w:rPr>
                <w:rFonts w:cs="Arial"/>
                <w:szCs w:val="24"/>
              </w:rPr>
            </w:pPr>
          </w:p>
        </w:tc>
      </w:tr>
      <w:tr w:rsidR="00CE5425" w14:paraId="62C1D2B0" w14:textId="77777777" w:rsidTr="00CE5425">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494D1F56" w14:textId="77777777" w:rsidR="00CE5425" w:rsidRPr="00C45A0F" w:rsidRDefault="00CE5425" w:rsidP="00CE5425">
            <w:pPr>
              <w:ind w:left="59"/>
              <w:rPr>
                <w:rFonts w:cs="Arial"/>
              </w:rPr>
            </w:pPr>
            <w:r>
              <w:rPr>
                <w:rFonts w:cs="Arial"/>
              </w:rPr>
              <w:t>2</w:t>
            </w:r>
          </w:p>
        </w:tc>
        <w:tc>
          <w:tcPr>
            <w:tcW w:w="9486" w:type="dxa"/>
            <w:tcBorders>
              <w:top w:val="single" w:sz="4" w:space="0" w:color="auto"/>
              <w:left w:val="single" w:sz="4" w:space="0" w:color="auto"/>
              <w:bottom w:val="single" w:sz="4" w:space="0" w:color="auto"/>
            </w:tcBorders>
          </w:tcPr>
          <w:p w14:paraId="2EB80A1F" w14:textId="77777777" w:rsidR="003B344D" w:rsidRDefault="00CE5425" w:rsidP="00CE5425">
            <w:pPr>
              <w:tabs>
                <w:tab w:val="num" w:pos="709"/>
              </w:tabs>
              <w:rPr>
                <w:rFonts w:cs="Arial"/>
              </w:rPr>
            </w:pPr>
            <w:r w:rsidRPr="00FC29DB">
              <w:rPr>
                <w:rFonts w:cs="Arial"/>
                <w:b/>
              </w:rPr>
              <w:t xml:space="preserve">Customer Focus </w:t>
            </w:r>
            <w:r w:rsidR="003B344D">
              <w:rPr>
                <w:rFonts w:cs="Arial"/>
              </w:rPr>
              <w:t>–</w:t>
            </w:r>
            <w:r w:rsidRPr="00FC29DB">
              <w:rPr>
                <w:rFonts w:cs="Arial"/>
              </w:rPr>
              <w:t xml:space="preserve"> </w:t>
            </w:r>
          </w:p>
          <w:p w14:paraId="125211F4" w14:textId="77777777" w:rsidR="00433C99" w:rsidRDefault="00433C99" w:rsidP="00CE5425">
            <w:pPr>
              <w:tabs>
                <w:tab w:val="num" w:pos="709"/>
              </w:tabs>
              <w:rPr>
                <w:rFonts w:cs="Arial"/>
              </w:rPr>
            </w:pPr>
          </w:p>
          <w:p w14:paraId="656925F8" w14:textId="6B8D3861" w:rsidR="00B23E15" w:rsidRDefault="001D1502" w:rsidP="00CE5425">
            <w:pPr>
              <w:tabs>
                <w:tab w:val="num" w:pos="709"/>
              </w:tabs>
              <w:rPr>
                <w:rFonts w:cs="Arial"/>
              </w:rPr>
            </w:pPr>
            <w:r>
              <w:rPr>
                <w:rFonts w:cs="Arial"/>
              </w:rPr>
              <w:t>B</w:t>
            </w:r>
            <w:r w:rsidR="00B23E15">
              <w:rPr>
                <w:rFonts w:cs="Arial"/>
              </w:rPr>
              <w:t>e customer focused and ensure programmes/projects are utilising customer</w:t>
            </w:r>
            <w:r w:rsidR="002926CA">
              <w:rPr>
                <w:rFonts w:cs="Arial"/>
              </w:rPr>
              <w:t xml:space="preserve"> / tenant </w:t>
            </w:r>
            <w:r w:rsidR="00B23E15">
              <w:rPr>
                <w:rFonts w:cs="Arial"/>
              </w:rPr>
              <w:t>insight to plan and deliver change.</w:t>
            </w:r>
          </w:p>
          <w:p w14:paraId="065461BC" w14:textId="77777777" w:rsidR="00DF3595" w:rsidRDefault="00DF3595" w:rsidP="00CE5425">
            <w:pPr>
              <w:tabs>
                <w:tab w:val="num" w:pos="709"/>
              </w:tabs>
              <w:rPr>
                <w:rFonts w:cs="Arial"/>
              </w:rPr>
            </w:pPr>
          </w:p>
          <w:p w14:paraId="2ECF3486" w14:textId="7E32F610" w:rsidR="00DF3595" w:rsidRDefault="00DF3595" w:rsidP="00CE5425">
            <w:pPr>
              <w:tabs>
                <w:tab w:val="num" w:pos="709"/>
              </w:tabs>
              <w:rPr>
                <w:rFonts w:cs="Arial"/>
              </w:rPr>
            </w:pPr>
            <w:r>
              <w:rPr>
                <w:rFonts w:cs="Arial"/>
              </w:rPr>
              <w:t xml:space="preserve">Ensure programmes / projects </w:t>
            </w:r>
            <w:r w:rsidR="00A8147F">
              <w:rPr>
                <w:rFonts w:cs="Arial"/>
              </w:rPr>
              <w:t xml:space="preserve">and their benefits </w:t>
            </w:r>
            <w:r w:rsidR="009E6B8B">
              <w:rPr>
                <w:rFonts w:cs="Arial"/>
              </w:rPr>
              <w:t xml:space="preserve">effectively </w:t>
            </w:r>
            <w:r>
              <w:rPr>
                <w:rFonts w:cs="Arial"/>
              </w:rPr>
              <w:t xml:space="preserve">embed the voice of the tenant / tenant </w:t>
            </w:r>
            <w:proofErr w:type="gramStart"/>
            <w:r>
              <w:rPr>
                <w:rFonts w:cs="Arial"/>
              </w:rPr>
              <w:t>need</w:t>
            </w:r>
            <w:proofErr w:type="gramEnd"/>
          </w:p>
          <w:p w14:paraId="0DE28BB7" w14:textId="77777777" w:rsidR="00B23E15" w:rsidRDefault="00B23E15" w:rsidP="00CE5425">
            <w:pPr>
              <w:tabs>
                <w:tab w:val="num" w:pos="709"/>
              </w:tabs>
              <w:rPr>
                <w:rFonts w:cs="Arial"/>
              </w:rPr>
            </w:pPr>
          </w:p>
          <w:p w14:paraId="47169F2E" w14:textId="09F17566" w:rsidR="009834FB" w:rsidRDefault="009834FB" w:rsidP="00CE5425">
            <w:pPr>
              <w:tabs>
                <w:tab w:val="num" w:pos="709"/>
              </w:tabs>
              <w:rPr>
                <w:rFonts w:cs="Arial"/>
              </w:rPr>
            </w:pPr>
            <w:r>
              <w:rPr>
                <w:rFonts w:cs="Arial"/>
              </w:rPr>
              <w:t>Develop and maintain effective working relationships with key stakeholders. Ensure communication is effective at all levels</w:t>
            </w:r>
            <w:r w:rsidR="00617D84">
              <w:rPr>
                <w:rFonts w:cs="Arial"/>
              </w:rPr>
              <w:t>,</w:t>
            </w:r>
            <w:r>
              <w:rPr>
                <w:rFonts w:cs="Arial"/>
              </w:rPr>
              <w:t xml:space="preserve"> ensuring buy</w:t>
            </w:r>
            <w:r w:rsidR="00617D84">
              <w:rPr>
                <w:rFonts w:cs="Arial"/>
              </w:rPr>
              <w:t>-</w:t>
            </w:r>
            <w:r>
              <w:rPr>
                <w:rFonts w:cs="Arial"/>
              </w:rPr>
              <w:t>in from staff and enabling change to be delivered.</w:t>
            </w:r>
          </w:p>
          <w:p w14:paraId="49E58E4A" w14:textId="77777777" w:rsidR="009834FB" w:rsidRDefault="009834FB" w:rsidP="00CE5425">
            <w:pPr>
              <w:tabs>
                <w:tab w:val="num" w:pos="709"/>
              </w:tabs>
              <w:rPr>
                <w:rFonts w:cs="Arial"/>
              </w:rPr>
            </w:pPr>
          </w:p>
          <w:p w14:paraId="069079EA" w14:textId="4B78F095" w:rsidR="003B344D" w:rsidRDefault="000E6F26" w:rsidP="00CE5425">
            <w:pPr>
              <w:tabs>
                <w:tab w:val="num" w:pos="709"/>
              </w:tabs>
            </w:pPr>
            <w:r>
              <w:t>W</w:t>
            </w:r>
            <w:r w:rsidR="00C74C8A" w:rsidRPr="00C74C8A">
              <w:t xml:space="preserve">ork collaboratively with </w:t>
            </w:r>
            <w:r w:rsidR="003B344D">
              <w:t>staff at all levels</w:t>
            </w:r>
            <w:r w:rsidR="00C74C8A" w:rsidRPr="00C74C8A">
              <w:t xml:space="preserve"> within the </w:t>
            </w:r>
            <w:r w:rsidR="003B344D">
              <w:t>Council</w:t>
            </w:r>
            <w:r w:rsidR="00C74C8A" w:rsidRPr="00C74C8A">
              <w:t xml:space="preserve"> </w:t>
            </w:r>
            <w:r w:rsidR="00B23E15">
              <w:t xml:space="preserve">and partner organisations </w:t>
            </w:r>
            <w:r w:rsidR="00C74C8A" w:rsidRPr="00C74C8A">
              <w:t xml:space="preserve">to ensure a clear understanding of the </w:t>
            </w:r>
            <w:r w:rsidR="003B344D">
              <w:t xml:space="preserve">importance of designing for the customer </w:t>
            </w:r>
            <w:r w:rsidR="0050010D">
              <w:t xml:space="preserve">/ tenant </w:t>
            </w:r>
            <w:r w:rsidR="003B344D">
              <w:t>when delivering change.</w:t>
            </w:r>
          </w:p>
          <w:p w14:paraId="6FA1AEFE" w14:textId="77777777" w:rsidR="00CE5425" w:rsidRDefault="00CE5425" w:rsidP="00B23E15">
            <w:pPr>
              <w:tabs>
                <w:tab w:val="num" w:pos="709"/>
              </w:tabs>
              <w:rPr>
                <w:rFonts w:cs="Arial"/>
                <w:b/>
              </w:rPr>
            </w:pPr>
          </w:p>
          <w:p w14:paraId="28C32DD3" w14:textId="049BA427" w:rsidR="00CF4CFB" w:rsidRDefault="00CF4CFB" w:rsidP="00506E80">
            <w:pPr>
              <w:tabs>
                <w:tab w:val="num" w:pos="709"/>
              </w:tabs>
              <w:rPr>
                <w:rFonts w:cs="Arial"/>
                <w:b/>
              </w:rPr>
            </w:pPr>
            <w:r>
              <w:t>T</w:t>
            </w:r>
            <w:r w:rsidRPr="00550E83">
              <w:t>ak</w:t>
            </w:r>
            <w:r>
              <w:t>e</w:t>
            </w:r>
            <w:r w:rsidRPr="00550E83">
              <w:t xml:space="preserve"> the lead on transition management, ensuring that business as usual is maintained during the transition </w:t>
            </w:r>
            <w:r w:rsidR="00D660FB">
              <w:t xml:space="preserve">to new ways of working, </w:t>
            </w:r>
            <w:r w:rsidRPr="00550E83">
              <w:t xml:space="preserve">and the </w:t>
            </w:r>
            <w:r>
              <w:t xml:space="preserve">timing of the </w:t>
            </w:r>
            <w:r w:rsidRPr="00550E83">
              <w:t xml:space="preserve">changes are </w:t>
            </w:r>
            <w:r>
              <w:t xml:space="preserve">optimised to </w:t>
            </w:r>
            <w:r w:rsidRPr="00550E83">
              <w:t>effectively integrate into the business</w:t>
            </w:r>
            <w:r>
              <w:t>.</w:t>
            </w:r>
          </w:p>
        </w:tc>
      </w:tr>
      <w:tr w:rsidR="00CE5425" w14:paraId="438AA492" w14:textId="77777777" w:rsidTr="00CE5425">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40BC9E60" w14:textId="77777777" w:rsidR="00CE5425" w:rsidRPr="00C45A0F" w:rsidRDefault="00CE5425" w:rsidP="00CE5425">
            <w:pPr>
              <w:ind w:left="59"/>
              <w:rPr>
                <w:rFonts w:cs="Arial"/>
              </w:rPr>
            </w:pPr>
            <w:r>
              <w:rPr>
                <w:rFonts w:cs="Arial"/>
              </w:rPr>
              <w:lastRenderedPageBreak/>
              <w:t>3</w:t>
            </w:r>
          </w:p>
        </w:tc>
        <w:tc>
          <w:tcPr>
            <w:tcW w:w="9486" w:type="dxa"/>
            <w:tcBorders>
              <w:top w:val="single" w:sz="4" w:space="0" w:color="auto"/>
              <w:left w:val="single" w:sz="4" w:space="0" w:color="auto"/>
              <w:bottom w:val="single" w:sz="4" w:space="0" w:color="auto"/>
            </w:tcBorders>
          </w:tcPr>
          <w:p w14:paraId="1F14AD0E" w14:textId="77777777" w:rsidR="005B3139" w:rsidRDefault="00CE5425" w:rsidP="00CE5425">
            <w:pPr>
              <w:rPr>
                <w:rFonts w:cs="Arial"/>
                <w:b/>
              </w:rPr>
            </w:pPr>
            <w:r w:rsidRPr="00461702">
              <w:rPr>
                <w:rFonts w:cs="Arial"/>
                <w:b/>
              </w:rPr>
              <w:t xml:space="preserve">Performance Management </w:t>
            </w:r>
            <w:r w:rsidR="005B3139">
              <w:rPr>
                <w:rFonts w:cs="Arial"/>
                <w:b/>
              </w:rPr>
              <w:t>–</w:t>
            </w:r>
            <w:r w:rsidRPr="00461702">
              <w:rPr>
                <w:rFonts w:cs="Arial"/>
                <w:b/>
              </w:rPr>
              <w:t xml:space="preserve"> </w:t>
            </w:r>
          </w:p>
          <w:p w14:paraId="0E6545C4" w14:textId="77777777" w:rsidR="00D22D65" w:rsidRDefault="00D22D65" w:rsidP="00CE5425">
            <w:pPr>
              <w:rPr>
                <w:rFonts w:cs="Arial"/>
                <w:b/>
              </w:rPr>
            </w:pPr>
          </w:p>
          <w:p w14:paraId="773FC64D" w14:textId="691E0806" w:rsidR="005B3139" w:rsidRDefault="0095460E" w:rsidP="00CE5425">
            <w:r>
              <w:t>Co-ordinate activity on programmes and projects</w:t>
            </w:r>
            <w:r w:rsidR="00387010">
              <w:t>.</w:t>
            </w:r>
          </w:p>
          <w:p w14:paraId="64A77E78" w14:textId="77777777" w:rsidR="005B3139" w:rsidRDefault="005B3139" w:rsidP="00CE5425"/>
          <w:p w14:paraId="08AB9D3C" w14:textId="633D4805" w:rsidR="005B3139" w:rsidRDefault="00C74C8A" w:rsidP="00CE5425">
            <w:r w:rsidRPr="00C74C8A">
              <w:t>Captur</w:t>
            </w:r>
            <w:r w:rsidR="00CF4CFB">
              <w:t>e</w:t>
            </w:r>
            <w:r w:rsidRPr="00C74C8A">
              <w:t xml:space="preserve"> and report on progress against the programme</w:t>
            </w:r>
            <w:r w:rsidR="00B42C9E">
              <w:t>/project</w:t>
            </w:r>
            <w:r w:rsidRPr="00C74C8A">
              <w:t xml:space="preserve"> and rais</w:t>
            </w:r>
            <w:r w:rsidR="00CF4CFB">
              <w:t>e</w:t>
            </w:r>
            <w:r w:rsidRPr="00C74C8A">
              <w:t xml:space="preserve"> and escalat</w:t>
            </w:r>
            <w:r w:rsidR="00CF4CFB">
              <w:t>e</w:t>
            </w:r>
            <w:r w:rsidRPr="00C74C8A">
              <w:t xml:space="preserve"> issues and risks</w:t>
            </w:r>
            <w:r w:rsidR="00FA6B6F">
              <w:t xml:space="preserve"> to line manager or Programme Board as </w:t>
            </w:r>
            <w:r w:rsidR="00BC7910">
              <w:t>appropriate.</w:t>
            </w:r>
          </w:p>
          <w:p w14:paraId="3ABBBFE5" w14:textId="77777777" w:rsidR="005B3139" w:rsidRDefault="005B3139" w:rsidP="00CE5425"/>
          <w:p w14:paraId="4FBD7767" w14:textId="77777777" w:rsidR="00A62BD7" w:rsidRDefault="00CF4CFB" w:rsidP="00CE5425">
            <w:r>
              <w:t>D</w:t>
            </w:r>
            <w:r w:rsidR="00C74C8A" w:rsidRPr="00C74C8A">
              <w:t xml:space="preserve">eliver to tight deadlines and influence others to deliver within such parameters. </w:t>
            </w:r>
          </w:p>
          <w:p w14:paraId="329A81A3" w14:textId="77777777" w:rsidR="00A62BD7" w:rsidRDefault="00A62BD7" w:rsidP="00CE5425"/>
          <w:p w14:paraId="6C6C0E2C" w14:textId="3A25EBB7" w:rsidR="00CE5425" w:rsidRDefault="00A62BD7" w:rsidP="00CE5425">
            <w:r>
              <w:t>E</w:t>
            </w:r>
            <w:r w:rsidRPr="00A62BD7">
              <w:t>stablish and implement the mechanisms by which benefits can be measure</w:t>
            </w:r>
            <w:r w:rsidR="00A209BD">
              <w:t>d. Proactively monitor benefits realisation.</w:t>
            </w:r>
          </w:p>
          <w:p w14:paraId="25469F97" w14:textId="77777777" w:rsidR="0085386C" w:rsidRDefault="0085386C" w:rsidP="00CE5425"/>
          <w:p w14:paraId="6EC58000" w14:textId="77777777" w:rsidR="0035575A" w:rsidRDefault="00432BA7" w:rsidP="00CE5425">
            <w:r w:rsidRPr="00524927">
              <w:t>Monitor and review project documentation</w:t>
            </w:r>
            <w:r w:rsidR="00E95570">
              <w:t xml:space="preserve"> prepared by more junior colleagues</w:t>
            </w:r>
            <w:r w:rsidRPr="00524927">
              <w:t>.</w:t>
            </w:r>
          </w:p>
          <w:p w14:paraId="25BDF84C" w14:textId="77777777" w:rsidR="0035575A" w:rsidRDefault="0035575A" w:rsidP="00CE5425"/>
          <w:p w14:paraId="0868A486" w14:textId="0D4CF222" w:rsidR="004128D4" w:rsidRDefault="0035575A" w:rsidP="00CE5425">
            <w:r>
              <w:t>Use performance management from within / outside the service to inform and shape change programmes and projects.</w:t>
            </w:r>
          </w:p>
          <w:p w14:paraId="55DABCD2" w14:textId="77777777" w:rsidR="00CE5425" w:rsidRDefault="00CE5425" w:rsidP="00DE6397">
            <w:pPr>
              <w:rPr>
                <w:rFonts w:cs="Arial"/>
                <w:b/>
              </w:rPr>
            </w:pPr>
          </w:p>
        </w:tc>
      </w:tr>
      <w:tr w:rsidR="00CE5425" w:rsidRPr="008F62F5" w14:paraId="0CB90C0A" w14:textId="77777777" w:rsidTr="00CE5425">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38D85E8A" w14:textId="77777777" w:rsidR="00CE5425" w:rsidRPr="00DD0A25" w:rsidRDefault="00CE5425" w:rsidP="00CE5425">
            <w:pPr>
              <w:ind w:left="59"/>
              <w:rPr>
                <w:rFonts w:cs="Arial"/>
              </w:rPr>
            </w:pPr>
            <w:r>
              <w:rPr>
                <w:rFonts w:cs="Arial"/>
              </w:rPr>
              <w:t>4</w:t>
            </w:r>
          </w:p>
        </w:tc>
        <w:tc>
          <w:tcPr>
            <w:tcW w:w="9486" w:type="dxa"/>
            <w:tcBorders>
              <w:top w:val="single" w:sz="4" w:space="0" w:color="auto"/>
              <w:left w:val="single" w:sz="4" w:space="0" w:color="auto"/>
              <w:bottom w:val="single" w:sz="4" w:space="0" w:color="auto"/>
            </w:tcBorders>
          </w:tcPr>
          <w:p w14:paraId="5FAFA461" w14:textId="77777777" w:rsidR="005B3139" w:rsidRDefault="00CE5425" w:rsidP="00CE5425">
            <w:pPr>
              <w:tabs>
                <w:tab w:val="num" w:pos="709"/>
              </w:tabs>
              <w:rPr>
                <w:rFonts w:cs="Arial"/>
              </w:rPr>
            </w:pPr>
            <w:r>
              <w:rPr>
                <w:rFonts w:cs="Arial"/>
                <w:b/>
              </w:rPr>
              <w:t xml:space="preserve">Leadership </w:t>
            </w:r>
            <w:r w:rsidR="005B3139">
              <w:rPr>
                <w:rFonts w:cs="Arial"/>
              </w:rPr>
              <w:t>–</w:t>
            </w:r>
            <w:r w:rsidRPr="008F62F5">
              <w:rPr>
                <w:rFonts w:cs="Arial"/>
              </w:rPr>
              <w:t xml:space="preserve"> </w:t>
            </w:r>
          </w:p>
          <w:p w14:paraId="70420BAE" w14:textId="178518E5" w:rsidR="009834FB" w:rsidRDefault="00993481" w:rsidP="00CE5425">
            <w:pPr>
              <w:tabs>
                <w:tab w:val="num" w:pos="709"/>
              </w:tabs>
              <w:rPr>
                <w:rFonts w:cs="Arial"/>
              </w:rPr>
            </w:pPr>
            <w:r>
              <w:rPr>
                <w:rFonts w:cs="Arial"/>
              </w:rPr>
              <w:t>B</w:t>
            </w:r>
            <w:r w:rsidR="009834FB">
              <w:rPr>
                <w:rFonts w:cs="Arial"/>
              </w:rPr>
              <w:t>e an effective leader</w:t>
            </w:r>
            <w:r>
              <w:rPr>
                <w:rFonts w:cs="Arial"/>
              </w:rPr>
              <w:t>,</w:t>
            </w:r>
            <w:r w:rsidR="009834FB">
              <w:rPr>
                <w:rFonts w:cs="Arial"/>
              </w:rPr>
              <w:t xml:space="preserve"> modelling exemplary behaviour to staff and promoting a positive culture which seeks excellence </w:t>
            </w:r>
            <w:r w:rsidR="008F096E">
              <w:rPr>
                <w:rFonts w:cs="Arial"/>
              </w:rPr>
              <w:t>in public service</w:t>
            </w:r>
            <w:r w:rsidR="009834FB">
              <w:rPr>
                <w:rFonts w:cs="Arial"/>
              </w:rPr>
              <w:t xml:space="preserve">. </w:t>
            </w:r>
            <w:r>
              <w:rPr>
                <w:rFonts w:cs="Arial"/>
              </w:rPr>
              <w:t>A</w:t>
            </w:r>
            <w:r w:rsidR="009834FB">
              <w:rPr>
                <w:rFonts w:cs="Arial"/>
              </w:rPr>
              <w:t>ctively promote a culture of organisational learning and development, including coaching and mentoring of staff.</w:t>
            </w:r>
          </w:p>
          <w:p w14:paraId="30C70860" w14:textId="77777777" w:rsidR="009834FB" w:rsidRDefault="009834FB" w:rsidP="00CE5425">
            <w:pPr>
              <w:tabs>
                <w:tab w:val="num" w:pos="709"/>
              </w:tabs>
              <w:rPr>
                <w:rFonts w:cs="Arial"/>
              </w:rPr>
            </w:pPr>
          </w:p>
          <w:p w14:paraId="5E990F95" w14:textId="79959A0E" w:rsidR="005B3139" w:rsidRDefault="005B3139" w:rsidP="00CE5425">
            <w:pPr>
              <w:tabs>
                <w:tab w:val="num" w:pos="709"/>
              </w:tabs>
            </w:pPr>
            <w:r>
              <w:t xml:space="preserve">The post holder will matrix manage </w:t>
            </w:r>
            <w:r w:rsidR="00CF4CFB">
              <w:t xml:space="preserve">a </w:t>
            </w:r>
            <w:r>
              <w:t xml:space="preserve">team </w:t>
            </w:r>
            <w:r w:rsidR="00912CF6">
              <w:t>when required</w:t>
            </w:r>
            <w:r w:rsidR="008F096E">
              <w:t>;</w:t>
            </w:r>
            <w:r w:rsidR="00912CF6">
              <w:t xml:space="preserve"> and may </w:t>
            </w:r>
            <w:r w:rsidR="00D91654">
              <w:t>have</w:t>
            </w:r>
            <w:r w:rsidR="00B23547">
              <w:t xml:space="preserve"> permanent</w:t>
            </w:r>
            <w:r w:rsidR="00D91654">
              <w:t xml:space="preserve"> line management responsibility for more junior colleagues </w:t>
            </w:r>
            <w:r w:rsidR="00B23547">
              <w:t xml:space="preserve">within </w:t>
            </w:r>
            <w:r w:rsidR="00131502">
              <w:t>Business Development and Change</w:t>
            </w:r>
            <w:r>
              <w:t xml:space="preserve">. </w:t>
            </w:r>
          </w:p>
          <w:p w14:paraId="5A102D1A" w14:textId="77777777" w:rsidR="00E01D0E" w:rsidRDefault="00E01D0E" w:rsidP="00E01D0E">
            <w:pPr>
              <w:tabs>
                <w:tab w:val="num" w:pos="709"/>
              </w:tabs>
            </w:pPr>
          </w:p>
          <w:p w14:paraId="399F2087" w14:textId="77777777" w:rsidR="005B3139" w:rsidRDefault="00CF4CFB" w:rsidP="00E01D0E">
            <w:pPr>
              <w:tabs>
                <w:tab w:val="num" w:pos="709"/>
              </w:tabs>
            </w:pPr>
            <w:r>
              <w:t xml:space="preserve">Champion </w:t>
            </w:r>
            <w:r w:rsidR="005B3139">
              <w:t>change and improvement methodologies and techniques</w:t>
            </w:r>
            <w:r>
              <w:t xml:space="preserve">. </w:t>
            </w:r>
          </w:p>
          <w:p w14:paraId="28AFABF8" w14:textId="77777777" w:rsidR="00CF4CFB" w:rsidRDefault="00CF4CFB" w:rsidP="00CE5425">
            <w:pPr>
              <w:tabs>
                <w:tab w:val="num" w:pos="709"/>
              </w:tabs>
            </w:pPr>
          </w:p>
          <w:p w14:paraId="76650329" w14:textId="238A53AD" w:rsidR="00CF4CFB" w:rsidRDefault="00CF4CFB" w:rsidP="00CF4CFB">
            <w:r>
              <w:t xml:space="preserve">Embed learning into the organisation from reputable and proven external business change research and best practice. Transfer knowledge and skills to colleagues in the organisation. </w:t>
            </w:r>
          </w:p>
          <w:p w14:paraId="740E67C4" w14:textId="77777777" w:rsidR="005A4990" w:rsidRDefault="005A4990" w:rsidP="00CF4CFB"/>
          <w:p w14:paraId="5A06B6CA" w14:textId="2A81D940" w:rsidR="005A4990" w:rsidRPr="005A4990" w:rsidRDefault="005A4990" w:rsidP="00CF4CFB">
            <w:r w:rsidRPr="00293E3B">
              <w:rPr>
                <w:rFonts w:cs="Arial"/>
                <w:noProof/>
              </w:rPr>
              <w:t xml:space="preserve">Work with and guide senior managers to shape and deliver </w:t>
            </w:r>
            <w:r>
              <w:rPr>
                <w:rFonts w:cs="Arial"/>
                <w:noProof/>
              </w:rPr>
              <w:t xml:space="preserve">change and </w:t>
            </w:r>
            <w:r w:rsidRPr="00293E3B">
              <w:rPr>
                <w:rFonts w:cs="Arial"/>
                <w:noProof/>
              </w:rPr>
              <w:t>transformation</w:t>
            </w:r>
            <w:r>
              <w:rPr>
                <w:rFonts w:cs="Arial"/>
                <w:noProof/>
              </w:rPr>
              <w:t>.</w:t>
            </w:r>
          </w:p>
          <w:p w14:paraId="1C373355" w14:textId="77777777" w:rsidR="00CE5425" w:rsidRPr="008F62F5" w:rsidRDefault="00CE5425" w:rsidP="00CE5425">
            <w:pPr>
              <w:tabs>
                <w:tab w:val="num" w:pos="709"/>
              </w:tabs>
              <w:rPr>
                <w:rFonts w:cs="Arial"/>
              </w:rPr>
            </w:pPr>
          </w:p>
        </w:tc>
      </w:tr>
      <w:tr w:rsidR="00CE5425" w:rsidRPr="00C45A0F" w14:paraId="4359EA6E" w14:textId="77777777" w:rsidTr="00CE5425">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320F8C0A" w14:textId="77777777" w:rsidR="00CE5425" w:rsidRPr="00C45A0F" w:rsidRDefault="00CE5425" w:rsidP="00CE5425">
            <w:pPr>
              <w:ind w:left="59"/>
              <w:rPr>
                <w:rFonts w:cs="Arial"/>
              </w:rPr>
            </w:pPr>
            <w:r>
              <w:rPr>
                <w:rFonts w:cs="Arial"/>
              </w:rPr>
              <w:t>5</w:t>
            </w:r>
          </w:p>
        </w:tc>
        <w:tc>
          <w:tcPr>
            <w:tcW w:w="9486" w:type="dxa"/>
            <w:tcBorders>
              <w:top w:val="single" w:sz="4" w:space="0" w:color="auto"/>
              <w:left w:val="single" w:sz="4" w:space="0" w:color="auto"/>
              <w:bottom w:val="single" w:sz="4" w:space="0" w:color="auto"/>
            </w:tcBorders>
          </w:tcPr>
          <w:p w14:paraId="197C1C26" w14:textId="77777777" w:rsidR="005B3139" w:rsidRDefault="00055DD2" w:rsidP="00CE5425">
            <w:pPr>
              <w:rPr>
                <w:rFonts w:cs="Arial"/>
                <w:sz w:val="22"/>
                <w:szCs w:val="22"/>
              </w:rPr>
            </w:pPr>
            <w:r w:rsidRPr="00055DD2">
              <w:rPr>
                <w:rFonts w:cs="Arial"/>
                <w:b/>
                <w:szCs w:val="24"/>
              </w:rPr>
              <w:t>Statutory Obligations</w:t>
            </w:r>
            <w:r>
              <w:rPr>
                <w:rFonts w:cs="Arial"/>
                <w:sz w:val="22"/>
                <w:szCs w:val="22"/>
              </w:rPr>
              <w:t xml:space="preserve"> </w:t>
            </w:r>
            <w:r w:rsidR="005B3139">
              <w:rPr>
                <w:rFonts w:cs="Arial"/>
                <w:sz w:val="22"/>
                <w:szCs w:val="22"/>
              </w:rPr>
              <w:t>–</w:t>
            </w:r>
            <w:r>
              <w:rPr>
                <w:rFonts w:cs="Arial"/>
                <w:sz w:val="22"/>
                <w:szCs w:val="22"/>
              </w:rPr>
              <w:t xml:space="preserve"> </w:t>
            </w:r>
          </w:p>
          <w:p w14:paraId="0DA14304" w14:textId="77777777" w:rsidR="00B36D55" w:rsidRDefault="00B36D55" w:rsidP="00CE5425">
            <w:pPr>
              <w:rPr>
                <w:rFonts w:cs="Arial"/>
                <w:sz w:val="22"/>
                <w:szCs w:val="22"/>
              </w:rPr>
            </w:pPr>
          </w:p>
          <w:p w14:paraId="4950A057" w14:textId="77777777" w:rsidR="00CE5425" w:rsidRDefault="0009139E" w:rsidP="00CE5425">
            <w:r w:rsidRPr="0009139E">
              <w:t>Must take account of relevant statutory obligations within business process redesign</w:t>
            </w:r>
            <w:r w:rsidR="005B3139">
              <w:t xml:space="preserve"> and identification of efficiencies</w:t>
            </w:r>
            <w:r>
              <w:t>.</w:t>
            </w:r>
          </w:p>
          <w:p w14:paraId="0E2AB81A" w14:textId="77777777" w:rsidR="00D70E06" w:rsidRDefault="00D70E06" w:rsidP="00CE5425"/>
          <w:p w14:paraId="58943A9F" w14:textId="3223F44D" w:rsidR="00D70E06" w:rsidRDefault="00D70E06" w:rsidP="00CE5425">
            <w:pPr>
              <w:rPr>
                <w:rFonts w:cs="Arial"/>
              </w:rPr>
            </w:pPr>
            <w:r>
              <w:t xml:space="preserve">These will usually be, although not limited to, obligations </w:t>
            </w:r>
            <w:r w:rsidR="005336CC">
              <w:t xml:space="preserve">relating to the provision of housing, which is a </w:t>
            </w:r>
            <w:proofErr w:type="gramStart"/>
            <w:r w:rsidR="005336CC">
              <w:t>highly-regulated</w:t>
            </w:r>
            <w:proofErr w:type="gramEnd"/>
            <w:r w:rsidR="005336CC">
              <w:t xml:space="preserve"> area</w:t>
            </w:r>
            <w:r w:rsidR="00071C9B">
              <w:t>.  Where necessary seeks advice from colleagues such as in Legal Services and Practice Management.</w:t>
            </w:r>
          </w:p>
          <w:p w14:paraId="35240ED6" w14:textId="77777777" w:rsidR="004128D4" w:rsidRPr="00C45A0F" w:rsidRDefault="004128D4" w:rsidP="00CE5425">
            <w:pPr>
              <w:rPr>
                <w:rFonts w:cs="Arial"/>
              </w:rPr>
            </w:pPr>
          </w:p>
        </w:tc>
      </w:tr>
      <w:tr w:rsidR="00797EA5" w:rsidRPr="00C45A0F" w14:paraId="0BE9EE8E" w14:textId="77777777" w:rsidTr="00CE5425">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0055BD8D" w14:textId="28716394" w:rsidR="00797EA5" w:rsidRDefault="00797EA5" w:rsidP="00CE5425">
            <w:pPr>
              <w:ind w:left="59"/>
              <w:rPr>
                <w:rFonts w:cs="Arial"/>
              </w:rPr>
            </w:pPr>
            <w:r>
              <w:rPr>
                <w:rFonts w:cs="Arial"/>
              </w:rPr>
              <w:lastRenderedPageBreak/>
              <w:t>6</w:t>
            </w:r>
          </w:p>
        </w:tc>
        <w:tc>
          <w:tcPr>
            <w:tcW w:w="9486" w:type="dxa"/>
            <w:tcBorders>
              <w:top w:val="single" w:sz="4" w:space="0" w:color="auto"/>
              <w:left w:val="single" w:sz="4" w:space="0" w:color="auto"/>
              <w:bottom w:val="single" w:sz="4" w:space="0" w:color="auto"/>
            </w:tcBorders>
          </w:tcPr>
          <w:p w14:paraId="2DDE461A" w14:textId="77777777" w:rsidR="00797EA5" w:rsidRDefault="00797EA5" w:rsidP="00CE5425">
            <w:pPr>
              <w:rPr>
                <w:rFonts w:cs="Arial"/>
                <w:b/>
                <w:szCs w:val="24"/>
              </w:rPr>
            </w:pPr>
            <w:r>
              <w:rPr>
                <w:rFonts w:cs="Arial"/>
                <w:b/>
                <w:szCs w:val="24"/>
              </w:rPr>
              <w:t xml:space="preserve">Manage Projects </w:t>
            </w:r>
            <w:r w:rsidR="00020B68">
              <w:rPr>
                <w:rFonts w:cs="Arial"/>
                <w:b/>
                <w:szCs w:val="24"/>
              </w:rPr>
              <w:t>and Programmes</w:t>
            </w:r>
          </w:p>
          <w:p w14:paraId="29B4AEF6" w14:textId="77777777" w:rsidR="006A3885" w:rsidRDefault="006A3885" w:rsidP="006A3885">
            <w:pPr>
              <w:rPr>
                <w:rFonts w:cs="Arial"/>
                <w:noProof/>
              </w:rPr>
            </w:pPr>
          </w:p>
          <w:p w14:paraId="68FEBC10" w14:textId="77777777" w:rsidR="006846F2" w:rsidRDefault="006846F2" w:rsidP="006846F2">
            <w:pPr>
              <w:pStyle w:val="BodyTextIndent3"/>
              <w:tabs>
                <w:tab w:val="num" w:pos="709"/>
              </w:tabs>
              <w:spacing w:after="0"/>
              <w:ind w:left="3"/>
              <w:rPr>
                <w:rFonts w:cs="Arial"/>
                <w:sz w:val="24"/>
                <w:szCs w:val="24"/>
              </w:rPr>
            </w:pPr>
            <w:r>
              <w:rPr>
                <w:rFonts w:cs="Arial"/>
                <w:sz w:val="24"/>
                <w:szCs w:val="24"/>
              </w:rPr>
              <w:t>P</w:t>
            </w:r>
            <w:r w:rsidRPr="003B344D">
              <w:rPr>
                <w:rFonts w:cs="Arial"/>
                <w:sz w:val="24"/>
                <w:szCs w:val="24"/>
              </w:rPr>
              <w:t xml:space="preserve">rovide project and programme </w:t>
            </w:r>
            <w:r>
              <w:rPr>
                <w:rFonts w:cs="Arial"/>
                <w:sz w:val="24"/>
                <w:szCs w:val="24"/>
              </w:rPr>
              <w:t xml:space="preserve">expertise </w:t>
            </w:r>
            <w:r w:rsidRPr="003B344D">
              <w:rPr>
                <w:rFonts w:cs="Arial"/>
                <w:sz w:val="24"/>
                <w:szCs w:val="24"/>
              </w:rPr>
              <w:t>to change programmes and projects</w:t>
            </w:r>
            <w:r>
              <w:rPr>
                <w:rFonts w:cs="Arial"/>
                <w:sz w:val="24"/>
                <w:szCs w:val="24"/>
              </w:rPr>
              <w:t>.</w:t>
            </w:r>
          </w:p>
          <w:p w14:paraId="58065DA0" w14:textId="77777777" w:rsidR="00105AC6" w:rsidRDefault="00105AC6" w:rsidP="006846F2">
            <w:pPr>
              <w:pStyle w:val="BodyTextIndent3"/>
              <w:tabs>
                <w:tab w:val="num" w:pos="709"/>
              </w:tabs>
              <w:spacing w:after="0"/>
              <w:ind w:left="3"/>
              <w:rPr>
                <w:rFonts w:cs="Arial"/>
                <w:sz w:val="24"/>
                <w:szCs w:val="24"/>
              </w:rPr>
            </w:pPr>
          </w:p>
          <w:p w14:paraId="3C949235" w14:textId="56ED6F75" w:rsidR="00CA0CBA" w:rsidRDefault="00105AC6" w:rsidP="00CA0CBA">
            <w:pPr>
              <w:rPr>
                <w:rFonts w:cs="Arial"/>
                <w:noProof/>
              </w:rPr>
            </w:pPr>
            <w:r w:rsidRPr="00CF4CFB">
              <w:rPr>
                <w:szCs w:val="24"/>
              </w:rPr>
              <w:t xml:space="preserve">Decide most appropriate </w:t>
            </w:r>
            <w:r w:rsidR="0004159E">
              <w:rPr>
                <w:szCs w:val="24"/>
              </w:rPr>
              <w:t xml:space="preserve">programme / </w:t>
            </w:r>
            <w:r w:rsidRPr="00CF4CFB">
              <w:rPr>
                <w:szCs w:val="24"/>
              </w:rPr>
              <w:t>project management methodology and techniques to use based on nature and needs of assigned projects.</w:t>
            </w:r>
            <w:r>
              <w:rPr>
                <w:szCs w:val="24"/>
              </w:rPr>
              <w:t xml:space="preserve">  </w:t>
            </w:r>
            <w:r>
              <w:rPr>
                <w:rFonts w:cs="Arial"/>
                <w:szCs w:val="24"/>
              </w:rPr>
              <w:t xml:space="preserve">Identify the need for and develop appropriate project documentation. </w:t>
            </w:r>
            <w:r w:rsidR="0004159E">
              <w:rPr>
                <w:rFonts w:cs="Arial"/>
                <w:szCs w:val="24"/>
              </w:rPr>
              <w:t xml:space="preserve"> </w:t>
            </w:r>
            <w:r w:rsidR="00CA0CBA">
              <w:rPr>
                <w:rFonts w:cs="Arial"/>
                <w:noProof/>
              </w:rPr>
              <w:t>I</w:t>
            </w:r>
            <w:r w:rsidR="00CA0CBA" w:rsidRPr="009A45D9">
              <w:rPr>
                <w:rFonts w:cs="Arial"/>
                <w:noProof/>
              </w:rPr>
              <w:t>dentify synergies</w:t>
            </w:r>
            <w:r w:rsidR="00CA0CBA">
              <w:rPr>
                <w:rFonts w:cs="Arial"/>
                <w:noProof/>
              </w:rPr>
              <w:t xml:space="preserve">, potential </w:t>
            </w:r>
            <w:r w:rsidR="00CA0CBA" w:rsidRPr="009A45D9">
              <w:rPr>
                <w:rFonts w:cs="Arial"/>
                <w:noProof/>
              </w:rPr>
              <w:t>duplication or conflict</w:t>
            </w:r>
            <w:r w:rsidR="00CA0CBA">
              <w:rPr>
                <w:rFonts w:cs="Arial"/>
                <w:noProof/>
              </w:rPr>
              <w:t xml:space="preserve">s and ensuring activities </w:t>
            </w:r>
            <w:r w:rsidR="00220B14">
              <w:rPr>
                <w:rFonts w:cs="Arial"/>
                <w:noProof/>
              </w:rPr>
              <w:t xml:space="preserve">(e.g. risk management) </w:t>
            </w:r>
            <w:r w:rsidR="00CA0CBA">
              <w:rPr>
                <w:rFonts w:cs="Arial"/>
                <w:noProof/>
              </w:rPr>
              <w:t>are underpinned with recognised programme management methodologies.</w:t>
            </w:r>
          </w:p>
          <w:p w14:paraId="75345BBB" w14:textId="77777777" w:rsidR="003D6A3E" w:rsidRDefault="003D6A3E" w:rsidP="00CA0CBA">
            <w:pPr>
              <w:rPr>
                <w:rFonts w:cs="Arial"/>
                <w:noProof/>
              </w:rPr>
            </w:pPr>
          </w:p>
          <w:p w14:paraId="1E05E10E" w14:textId="0C4CFD13" w:rsidR="003D6A3E" w:rsidRDefault="003D6A3E" w:rsidP="00CA0CBA">
            <w:pPr>
              <w:rPr>
                <w:rFonts w:cs="Arial"/>
                <w:noProof/>
              </w:rPr>
            </w:pPr>
            <w:r>
              <w:rPr>
                <w:rFonts w:cs="Arial"/>
                <w:noProof/>
              </w:rPr>
              <w:t xml:space="preserve">Ensure sufficient </w:t>
            </w:r>
            <w:r w:rsidRPr="0087485A">
              <w:rPr>
                <w:rFonts w:cs="Arial"/>
                <w:noProof/>
              </w:rPr>
              <w:t xml:space="preserve">resources </w:t>
            </w:r>
            <w:r>
              <w:rPr>
                <w:rFonts w:cs="Arial"/>
                <w:noProof/>
              </w:rPr>
              <w:t xml:space="preserve">are available to </w:t>
            </w:r>
            <w:r w:rsidRPr="0087485A">
              <w:rPr>
                <w:rFonts w:cs="Arial"/>
                <w:noProof/>
              </w:rPr>
              <w:t>undertake efficient project delivery and that the necessary resources are identified, planned and allocated to projects ensuring outputs are delivered on time and to the required level of quality.</w:t>
            </w:r>
            <w:r>
              <w:rPr>
                <w:rFonts w:cs="Arial"/>
                <w:noProof/>
              </w:rPr>
              <w:t xml:space="preserve"> </w:t>
            </w:r>
            <w:r w:rsidR="00220B14">
              <w:t xml:space="preserve"> S</w:t>
            </w:r>
            <w:r>
              <w:t xml:space="preserve">upport and lead project </w:t>
            </w:r>
            <w:r w:rsidR="00FA4FAB">
              <w:t xml:space="preserve">people </w:t>
            </w:r>
            <w:r>
              <w:t>resources from across the service area or other service areas in a matrix management arrangement</w:t>
            </w:r>
            <w:r w:rsidR="002E339C">
              <w:t>.</w:t>
            </w:r>
            <w:r w:rsidR="00FA4FAB">
              <w:t xml:space="preserve">  </w:t>
            </w:r>
            <w:r w:rsidR="00490B13">
              <w:t>Oversee</w:t>
            </w:r>
            <w:r w:rsidR="00EA7231">
              <w:t xml:space="preserve"> and report on</w:t>
            </w:r>
            <w:r w:rsidR="00FA4FAB">
              <w:t xml:space="preserve"> project / programme budgets as assigned.</w:t>
            </w:r>
          </w:p>
          <w:p w14:paraId="7E0FE892" w14:textId="77777777" w:rsidR="00ED3420" w:rsidRPr="00ED3420" w:rsidRDefault="00ED3420" w:rsidP="00ED3420">
            <w:pPr>
              <w:pStyle w:val="BodyTextIndent3"/>
              <w:tabs>
                <w:tab w:val="num" w:pos="709"/>
              </w:tabs>
              <w:ind w:left="0"/>
              <w:rPr>
                <w:szCs w:val="24"/>
              </w:rPr>
            </w:pPr>
          </w:p>
          <w:p w14:paraId="702F5BBA" w14:textId="61243207" w:rsidR="00ED3420" w:rsidRDefault="00ED3420" w:rsidP="00ED3420">
            <w:pPr>
              <w:pStyle w:val="BodyTextIndent3"/>
              <w:tabs>
                <w:tab w:val="num" w:pos="709"/>
              </w:tabs>
              <w:spacing w:after="0"/>
              <w:ind w:left="3"/>
              <w:rPr>
                <w:sz w:val="24"/>
                <w:szCs w:val="24"/>
              </w:rPr>
            </w:pPr>
            <w:r w:rsidRPr="00ED3420">
              <w:rPr>
                <w:sz w:val="24"/>
                <w:szCs w:val="24"/>
              </w:rPr>
              <w:t>Lead on stakeholder communication and en</w:t>
            </w:r>
            <w:r w:rsidR="00FA4FAB">
              <w:rPr>
                <w:sz w:val="24"/>
                <w:szCs w:val="24"/>
              </w:rPr>
              <w:t>g</w:t>
            </w:r>
            <w:r w:rsidRPr="00ED3420">
              <w:rPr>
                <w:sz w:val="24"/>
                <w:szCs w:val="24"/>
              </w:rPr>
              <w:t>agement regarding programme outcomes.</w:t>
            </w:r>
          </w:p>
          <w:p w14:paraId="31D2B0B4" w14:textId="77777777" w:rsidR="00FF0CE1" w:rsidRDefault="00FF0CE1" w:rsidP="00FF0CE1">
            <w:pPr>
              <w:tabs>
                <w:tab w:val="num" w:pos="709"/>
              </w:tabs>
            </w:pPr>
          </w:p>
          <w:p w14:paraId="7AD1B0DE" w14:textId="77777777" w:rsidR="00FF0CE1" w:rsidRDefault="00FF0CE1" w:rsidP="00FF0CE1">
            <w:pPr>
              <w:tabs>
                <w:tab w:val="num" w:pos="709"/>
              </w:tabs>
            </w:pPr>
            <w:r>
              <w:t xml:space="preserve">Ensure that new models of working are </w:t>
            </w:r>
            <w:r w:rsidRPr="00C74C8A">
              <w:t xml:space="preserve">embedded successfully.  </w:t>
            </w:r>
          </w:p>
          <w:p w14:paraId="66C86B8B" w14:textId="77777777" w:rsidR="00FF0CE1" w:rsidRPr="00CF4CFB" w:rsidRDefault="00FF0CE1" w:rsidP="00105AC6">
            <w:pPr>
              <w:pStyle w:val="BodyTextIndent3"/>
              <w:tabs>
                <w:tab w:val="num" w:pos="709"/>
              </w:tabs>
              <w:spacing w:after="0"/>
              <w:ind w:left="3"/>
              <w:rPr>
                <w:sz w:val="24"/>
                <w:szCs w:val="24"/>
              </w:rPr>
            </w:pPr>
          </w:p>
          <w:p w14:paraId="0D53D7B9" w14:textId="19B8323D" w:rsidR="00161266" w:rsidRDefault="002E105A" w:rsidP="00161266">
            <w:pPr>
              <w:pStyle w:val="BodyTextIndent3"/>
              <w:tabs>
                <w:tab w:val="num" w:pos="709"/>
              </w:tabs>
              <w:spacing w:after="0"/>
              <w:ind w:left="3"/>
              <w:rPr>
                <w:rFonts w:cs="Arial"/>
                <w:sz w:val="24"/>
                <w:szCs w:val="24"/>
              </w:rPr>
            </w:pPr>
            <w:r>
              <w:rPr>
                <w:rFonts w:cs="Arial"/>
                <w:sz w:val="24"/>
                <w:szCs w:val="24"/>
              </w:rPr>
              <w:t xml:space="preserve">Where not personally leading projects and programmes, </w:t>
            </w:r>
            <w:r w:rsidR="00FF0CE1">
              <w:rPr>
                <w:rFonts w:cs="Arial"/>
                <w:sz w:val="24"/>
                <w:szCs w:val="24"/>
              </w:rPr>
              <w:t>p</w:t>
            </w:r>
            <w:r w:rsidR="006846F2">
              <w:rPr>
                <w:rFonts w:cs="Arial"/>
                <w:sz w:val="24"/>
                <w:szCs w:val="24"/>
              </w:rPr>
              <w:t>r</w:t>
            </w:r>
            <w:r w:rsidR="006846F2" w:rsidRPr="003B344D">
              <w:rPr>
                <w:rFonts w:cs="Arial"/>
                <w:sz w:val="24"/>
                <w:szCs w:val="24"/>
              </w:rPr>
              <w:t>ovid</w:t>
            </w:r>
            <w:r w:rsidR="006846F2">
              <w:rPr>
                <w:rFonts w:cs="Arial"/>
                <w:sz w:val="24"/>
                <w:szCs w:val="24"/>
              </w:rPr>
              <w:t>e</w:t>
            </w:r>
            <w:r w:rsidR="006846F2" w:rsidRPr="003B344D">
              <w:rPr>
                <w:rFonts w:cs="Arial"/>
                <w:sz w:val="24"/>
                <w:szCs w:val="24"/>
              </w:rPr>
              <w:t xml:space="preserve"> </w:t>
            </w:r>
            <w:r w:rsidR="006846F2">
              <w:rPr>
                <w:rFonts w:cs="Arial"/>
                <w:sz w:val="24"/>
                <w:szCs w:val="24"/>
              </w:rPr>
              <w:t>p</w:t>
            </w:r>
            <w:r w:rsidR="006846F2" w:rsidRPr="003B344D">
              <w:rPr>
                <w:rFonts w:cs="Arial"/>
                <w:sz w:val="24"/>
                <w:szCs w:val="24"/>
              </w:rPr>
              <w:t xml:space="preserve">roject management skills to support service department staff to deliver change programmes and </w:t>
            </w:r>
            <w:r w:rsidR="006846F2">
              <w:rPr>
                <w:rFonts w:cs="Arial"/>
                <w:sz w:val="24"/>
                <w:szCs w:val="24"/>
              </w:rPr>
              <w:t>associated benefits.</w:t>
            </w:r>
            <w:r w:rsidR="00161266">
              <w:rPr>
                <w:rFonts w:cs="Arial"/>
                <w:sz w:val="24"/>
                <w:szCs w:val="24"/>
              </w:rPr>
              <w:t xml:space="preserve">  </w:t>
            </w:r>
            <w:r w:rsidR="00161266" w:rsidRPr="003B344D">
              <w:rPr>
                <w:rFonts w:cs="Arial"/>
                <w:sz w:val="24"/>
                <w:szCs w:val="24"/>
              </w:rPr>
              <w:t>Champion change management and project management disciplines.</w:t>
            </w:r>
          </w:p>
          <w:p w14:paraId="74556AAA" w14:textId="2B02E916" w:rsidR="00020B68" w:rsidRPr="00055DD2" w:rsidRDefault="00020B68" w:rsidP="00FF0CE1">
            <w:pPr>
              <w:tabs>
                <w:tab w:val="num" w:pos="709"/>
              </w:tabs>
              <w:rPr>
                <w:rFonts w:cs="Arial"/>
                <w:b/>
                <w:szCs w:val="24"/>
              </w:rPr>
            </w:pPr>
          </w:p>
        </w:tc>
      </w:tr>
      <w:tr w:rsidR="00D22D65" w:rsidRPr="00C45A0F" w14:paraId="3A6BE7A8" w14:textId="77777777" w:rsidTr="00CE5425">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38C2A4BE" w14:textId="58A2F398" w:rsidR="00D22D65" w:rsidRDefault="00D22D65" w:rsidP="00CE5425">
            <w:pPr>
              <w:ind w:left="59"/>
              <w:rPr>
                <w:rFonts w:cs="Arial"/>
              </w:rPr>
            </w:pPr>
            <w:r>
              <w:rPr>
                <w:rFonts w:cs="Arial"/>
              </w:rPr>
              <w:t>7</w:t>
            </w:r>
          </w:p>
        </w:tc>
        <w:tc>
          <w:tcPr>
            <w:tcW w:w="9486" w:type="dxa"/>
            <w:tcBorders>
              <w:top w:val="single" w:sz="4" w:space="0" w:color="auto"/>
              <w:left w:val="single" w:sz="4" w:space="0" w:color="auto"/>
              <w:bottom w:val="single" w:sz="4" w:space="0" w:color="auto"/>
            </w:tcBorders>
          </w:tcPr>
          <w:p w14:paraId="1A72EC18" w14:textId="77777777" w:rsidR="00D22D65" w:rsidRDefault="00D22D65" w:rsidP="00CE5425">
            <w:pPr>
              <w:rPr>
                <w:rFonts w:cs="Arial"/>
                <w:b/>
                <w:szCs w:val="24"/>
              </w:rPr>
            </w:pPr>
            <w:r>
              <w:rPr>
                <w:rFonts w:cs="Arial"/>
                <w:b/>
                <w:szCs w:val="24"/>
              </w:rPr>
              <w:t>Conduct analysis</w:t>
            </w:r>
          </w:p>
          <w:p w14:paraId="0EA1F69A" w14:textId="77777777" w:rsidR="00D22D65" w:rsidRDefault="00D22D65" w:rsidP="00CE5425">
            <w:pPr>
              <w:rPr>
                <w:rFonts w:cs="Arial"/>
                <w:b/>
                <w:szCs w:val="24"/>
              </w:rPr>
            </w:pPr>
          </w:p>
          <w:p w14:paraId="10D93E4A" w14:textId="4F3DFFAC" w:rsidR="00F3504F" w:rsidRDefault="00205230" w:rsidP="00CE5425">
            <w:pPr>
              <w:rPr>
                <w:rFonts w:cs="Arial"/>
                <w:bCs/>
                <w:szCs w:val="24"/>
              </w:rPr>
            </w:pPr>
            <w:r>
              <w:rPr>
                <w:rFonts w:cs="Arial"/>
                <w:bCs/>
                <w:szCs w:val="24"/>
              </w:rPr>
              <w:t>I</w:t>
            </w:r>
            <w:r w:rsidR="00B2043B">
              <w:rPr>
                <w:rFonts w:cs="Arial"/>
                <w:bCs/>
                <w:szCs w:val="24"/>
              </w:rPr>
              <w:t>dentify potential improvements to service efficiency</w:t>
            </w:r>
            <w:r>
              <w:rPr>
                <w:rFonts w:cs="Arial"/>
                <w:bCs/>
                <w:szCs w:val="24"/>
              </w:rPr>
              <w:t>, u</w:t>
            </w:r>
            <w:r w:rsidR="00F3504F" w:rsidRPr="00F3504F">
              <w:rPr>
                <w:rFonts w:cs="Arial"/>
                <w:bCs/>
                <w:szCs w:val="24"/>
              </w:rPr>
              <w:t>s</w:t>
            </w:r>
            <w:r>
              <w:rPr>
                <w:rFonts w:cs="Arial"/>
                <w:bCs/>
                <w:szCs w:val="24"/>
              </w:rPr>
              <w:t>ing</w:t>
            </w:r>
            <w:r w:rsidR="00F3504F" w:rsidRPr="00F3504F">
              <w:rPr>
                <w:rFonts w:cs="Arial"/>
                <w:bCs/>
                <w:szCs w:val="24"/>
              </w:rPr>
              <w:t xml:space="preserve"> skills </w:t>
            </w:r>
            <w:r w:rsidR="00C165F5">
              <w:rPr>
                <w:rFonts w:cs="Arial"/>
                <w:bCs/>
                <w:szCs w:val="24"/>
              </w:rPr>
              <w:t>and knowledge (e.g. change management techniques, improvement techniques</w:t>
            </w:r>
            <w:r>
              <w:rPr>
                <w:rFonts w:cs="Arial"/>
                <w:bCs/>
                <w:szCs w:val="24"/>
              </w:rPr>
              <w:t>, data analysis</w:t>
            </w:r>
            <w:r w:rsidR="00C165F5">
              <w:rPr>
                <w:rFonts w:cs="Arial"/>
                <w:bCs/>
                <w:szCs w:val="24"/>
              </w:rPr>
              <w:t>)</w:t>
            </w:r>
            <w:r w:rsidR="00B2043B">
              <w:rPr>
                <w:rFonts w:cs="Arial"/>
                <w:bCs/>
                <w:szCs w:val="24"/>
              </w:rPr>
              <w:t xml:space="preserve">.  </w:t>
            </w:r>
          </w:p>
          <w:p w14:paraId="3D1500D7" w14:textId="77777777" w:rsidR="00B2043B" w:rsidRPr="00F3504F" w:rsidRDefault="00B2043B" w:rsidP="00CE5425">
            <w:pPr>
              <w:rPr>
                <w:rFonts w:cs="Arial"/>
                <w:bCs/>
                <w:szCs w:val="24"/>
              </w:rPr>
            </w:pPr>
          </w:p>
          <w:p w14:paraId="0B9FEDCB" w14:textId="241E1623" w:rsidR="00DC1A69" w:rsidRDefault="00DC1A69" w:rsidP="00DC1A69">
            <w:pPr>
              <w:pStyle w:val="BodyTextIndent3"/>
              <w:tabs>
                <w:tab w:val="num" w:pos="709"/>
              </w:tabs>
              <w:spacing w:after="0"/>
              <w:ind w:left="3"/>
              <w:rPr>
                <w:rFonts w:cs="Arial"/>
                <w:sz w:val="24"/>
                <w:szCs w:val="24"/>
              </w:rPr>
            </w:pPr>
            <w:r>
              <w:rPr>
                <w:rFonts w:cs="Arial"/>
                <w:sz w:val="24"/>
                <w:szCs w:val="24"/>
              </w:rPr>
              <w:t>P</w:t>
            </w:r>
            <w:r w:rsidRPr="003B344D">
              <w:rPr>
                <w:rFonts w:cs="Arial"/>
                <w:sz w:val="24"/>
                <w:szCs w:val="24"/>
              </w:rPr>
              <w:t xml:space="preserve">rovide advice in service business planning, </w:t>
            </w:r>
            <w:r w:rsidR="00CF41DA" w:rsidRPr="003B344D">
              <w:rPr>
                <w:rFonts w:cs="Arial"/>
                <w:sz w:val="24"/>
                <w:szCs w:val="24"/>
              </w:rPr>
              <w:t>processes,</w:t>
            </w:r>
            <w:r w:rsidRPr="003B344D">
              <w:rPr>
                <w:rFonts w:cs="Arial"/>
                <w:sz w:val="24"/>
                <w:szCs w:val="24"/>
              </w:rPr>
              <w:t xml:space="preserve"> and performance. </w:t>
            </w:r>
          </w:p>
          <w:p w14:paraId="2A3E0578" w14:textId="77777777" w:rsidR="00EC2084" w:rsidRDefault="00EC2084" w:rsidP="00DC1A69">
            <w:pPr>
              <w:pStyle w:val="BodyTextIndent3"/>
              <w:tabs>
                <w:tab w:val="num" w:pos="709"/>
              </w:tabs>
              <w:spacing w:after="0"/>
              <w:ind w:left="3"/>
              <w:rPr>
                <w:rFonts w:cs="Arial"/>
                <w:sz w:val="24"/>
                <w:szCs w:val="24"/>
              </w:rPr>
            </w:pPr>
          </w:p>
          <w:p w14:paraId="361E5B58" w14:textId="09438768" w:rsidR="00EC2084" w:rsidRDefault="00EC2084" w:rsidP="00DC1A69">
            <w:pPr>
              <w:pStyle w:val="BodyTextIndent3"/>
              <w:tabs>
                <w:tab w:val="num" w:pos="709"/>
              </w:tabs>
              <w:spacing w:after="0"/>
              <w:ind w:left="3"/>
              <w:rPr>
                <w:rFonts w:cs="Arial"/>
                <w:sz w:val="24"/>
                <w:szCs w:val="24"/>
              </w:rPr>
            </w:pPr>
            <w:r>
              <w:rPr>
                <w:rFonts w:cs="Arial"/>
                <w:sz w:val="24"/>
                <w:szCs w:val="24"/>
              </w:rPr>
              <w:t>Make recommendations that take advantage of opportunities such as technological innovation</w:t>
            </w:r>
            <w:r w:rsidR="00A33058">
              <w:rPr>
                <w:rFonts w:cs="Arial"/>
                <w:sz w:val="24"/>
                <w:szCs w:val="24"/>
              </w:rPr>
              <w:t>, based on own up to date knowledge and research.</w:t>
            </w:r>
          </w:p>
          <w:p w14:paraId="11722D6F" w14:textId="77777777" w:rsidR="00DC1A69" w:rsidRPr="003B344D" w:rsidRDefault="00DC1A69" w:rsidP="00DC1A69">
            <w:pPr>
              <w:pStyle w:val="BodyTextIndent3"/>
              <w:tabs>
                <w:tab w:val="num" w:pos="709"/>
              </w:tabs>
              <w:spacing w:after="0"/>
              <w:ind w:left="3"/>
              <w:rPr>
                <w:rFonts w:cs="Arial"/>
                <w:sz w:val="24"/>
                <w:szCs w:val="24"/>
              </w:rPr>
            </w:pPr>
          </w:p>
          <w:p w14:paraId="63F0365F" w14:textId="566C159C" w:rsidR="00DC1A69" w:rsidRDefault="00DC1A69" w:rsidP="00DC1A69">
            <w:pPr>
              <w:tabs>
                <w:tab w:val="num" w:pos="709"/>
              </w:tabs>
            </w:pPr>
            <w:r w:rsidRPr="002C500E">
              <w:rPr>
                <w:rFonts w:cs="Arial"/>
                <w:szCs w:val="24"/>
              </w:rPr>
              <w:t>Work with service managers to turn improvement ideas/proposals into workable solutions and formulate</w:t>
            </w:r>
            <w:r w:rsidR="00C80171">
              <w:rPr>
                <w:rFonts w:cs="Arial"/>
                <w:szCs w:val="24"/>
              </w:rPr>
              <w:t xml:space="preserve"> </w:t>
            </w:r>
            <w:r w:rsidRPr="002C500E">
              <w:rPr>
                <w:rFonts w:cs="Arial"/>
                <w:szCs w:val="24"/>
              </w:rPr>
              <w:t>these into detailed viable plans</w:t>
            </w:r>
            <w:r w:rsidR="00A33058">
              <w:rPr>
                <w:rFonts w:cs="Arial"/>
                <w:szCs w:val="24"/>
              </w:rPr>
              <w:t>.</w:t>
            </w:r>
          </w:p>
          <w:p w14:paraId="717E0C04" w14:textId="77777777" w:rsidR="00DC1A69" w:rsidRDefault="00DC1A69" w:rsidP="00CE5425">
            <w:pPr>
              <w:rPr>
                <w:rFonts w:cs="Arial"/>
                <w:b/>
                <w:szCs w:val="24"/>
              </w:rPr>
            </w:pPr>
          </w:p>
          <w:p w14:paraId="5DB3A86F" w14:textId="77777777" w:rsidR="00DE6397" w:rsidRDefault="00DE6397" w:rsidP="00DE6397">
            <w:r w:rsidRPr="00524927">
              <w:t>Analyse and review the benefits of individual projects to support prioritisation. Communicate</w:t>
            </w:r>
            <w:r>
              <w:t xml:space="preserve"> </w:t>
            </w:r>
            <w:r w:rsidRPr="00524927">
              <w:t>with all stakeholders, deal with risks and barriers</w:t>
            </w:r>
            <w:r>
              <w:t>,</w:t>
            </w:r>
            <w:r w:rsidRPr="00524927">
              <w:t xml:space="preserve"> to ensure objectives are delivered on time and within resources allocated. </w:t>
            </w:r>
          </w:p>
          <w:p w14:paraId="50519B04" w14:textId="77777777" w:rsidR="00DE6397" w:rsidRPr="00524927" w:rsidRDefault="00DE6397" w:rsidP="00DE6397"/>
          <w:p w14:paraId="65B4C97C" w14:textId="77777777" w:rsidR="00DE6397" w:rsidRDefault="00DE6397" w:rsidP="00DE6397">
            <w:r w:rsidRPr="00524927">
              <w:t>Complete post implementation reviews to ensure that the required business benefits have been achieved and will be sustained</w:t>
            </w:r>
            <w:r>
              <w:t>.  P</w:t>
            </w:r>
            <w:r w:rsidRPr="00524927">
              <w:t>roduce management reports on the findings.</w:t>
            </w:r>
          </w:p>
          <w:p w14:paraId="1E36E13F" w14:textId="78456E58" w:rsidR="00D22D65" w:rsidRDefault="00D22D65" w:rsidP="00CE5425">
            <w:pPr>
              <w:rPr>
                <w:rFonts w:cs="Arial"/>
                <w:b/>
                <w:szCs w:val="24"/>
              </w:rPr>
            </w:pPr>
          </w:p>
        </w:tc>
      </w:tr>
      <w:tr w:rsidR="00902922" w:rsidRPr="00C45A0F" w14:paraId="5B4BCEA5" w14:textId="77777777" w:rsidTr="00CE5425">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7C7F20D" w14:textId="064373E6" w:rsidR="00902922" w:rsidRDefault="00902922" w:rsidP="00CE5425">
            <w:pPr>
              <w:ind w:left="59"/>
              <w:rPr>
                <w:rFonts w:cs="Arial"/>
              </w:rPr>
            </w:pPr>
            <w:r>
              <w:rPr>
                <w:rFonts w:cs="Arial"/>
              </w:rPr>
              <w:lastRenderedPageBreak/>
              <w:t>8</w:t>
            </w:r>
          </w:p>
        </w:tc>
        <w:tc>
          <w:tcPr>
            <w:tcW w:w="9486" w:type="dxa"/>
            <w:tcBorders>
              <w:top w:val="single" w:sz="4" w:space="0" w:color="auto"/>
              <w:left w:val="single" w:sz="4" w:space="0" w:color="auto"/>
              <w:bottom w:val="single" w:sz="4" w:space="0" w:color="auto"/>
            </w:tcBorders>
          </w:tcPr>
          <w:p w14:paraId="374D9DD3" w14:textId="77777777" w:rsidR="00902922" w:rsidRDefault="00902922" w:rsidP="00CE5425">
            <w:pPr>
              <w:rPr>
                <w:rFonts w:cs="Arial"/>
                <w:b/>
                <w:szCs w:val="24"/>
              </w:rPr>
            </w:pPr>
            <w:r>
              <w:rPr>
                <w:rFonts w:cs="Arial"/>
                <w:b/>
                <w:szCs w:val="24"/>
              </w:rPr>
              <w:t>Communicate and Influence</w:t>
            </w:r>
          </w:p>
          <w:p w14:paraId="6DF3C755" w14:textId="77777777" w:rsidR="00902922" w:rsidRDefault="00902922" w:rsidP="00CE5425">
            <w:pPr>
              <w:rPr>
                <w:rFonts w:cs="Arial"/>
                <w:b/>
                <w:szCs w:val="24"/>
              </w:rPr>
            </w:pPr>
          </w:p>
          <w:p w14:paraId="4D1E96EE" w14:textId="4A690874" w:rsidR="005821DC" w:rsidRPr="00F338A7" w:rsidRDefault="005821DC" w:rsidP="00CE5425">
            <w:pPr>
              <w:rPr>
                <w:rFonts w:cs="Arial"/>
                <w:bCs/>
                <w:szCs w:val="24"/>
              </w:rPr>
            </w:pPr>
            <w:r w:rsidRPr="00F338A7">
              <w:rPr>
                <w:rFonts w:cs="Arial"/>
                <w:bCs/>
                <w:szCs w:val="24"/>
              </w:rPr>
              <w:t>Ensure the buy-in of stakeholders at a programme and project level</w:t>
            </w:r>
            <w:r w:rsidR="00F338A7">
              <w:rPr>
                <w:rFonts w:cs="Arial"/>
                <w:bCs/>
                <w:szCs w:val="24"/>
              </w:rPr>
              <w:t xml:space="preserve"> (</w:t>
            </w:r>
            <w:r w:rsidR="00DC7E3E">
              <w:rPr>
                <w:rFonts w:cs="Arial"/>
                <w:bCs/>
                <w:szCs w:val="24"/>
              </w:rPr>
              <w:t>e.g.,</w:t>
            </w:r>
            <w:r w:rsidR="00F338A7">
              <w:rPr>
                <w:rFonts w:cs="Arial"/>
                <w:bCs/>
                <w:szCs w:val="24"/>
              </w:rPr>
              <w:t xml:space="preserve"> staff affected by change)</w:t>
            </w:r>
            <w:r w:rsidR="00F338A7" w:rsidRPr="00F338A7">
              <w:rPr>
                <w:rFonts w:cs="Arial"/>
                <w:bCs/>
                <w:szCs w:val="24"/>
              </w:rPr>
              <w:t>.</w:t>
            </w:r>
          </w:p>
          <w:p w14:paraId="4175FD14" w14:textId="77777777" w:rsidR="00F338A7" w:rsidRDefault="00F338A7" w:rsidP="00CE5425">
            <w:pPr>
              <w:rPr>
                <w:rFonts w:cs="Arial"/>
                <w:b/>
                <w:szCs w:val="24"/>
              </w:rPr>
            </w:pPr>
          </w:p>
          <w:p w14:paraId="3276C0CC" w14:textId="64E0F1A2" w:rsidR="00CB0DD2" w:rsidRPr="00524927" w:rsidRDefault="00CB0DD2" w:rsidP="00CB0DD2">
            <w:r w:rsidRPr="00524927">
              <w:t xml:space="preserve">Facilitate the development of a continuous improvement culture by identifying improvements, making </w:t>
            </w:r>
            <w:r w:rsidR="00531DD1" w:rsidRPr="00524927">
              <w:t>recommendations,</w:t>
            </w:r>
            <w:r w:rsidRPr="00524927">
              <w:t xml:space="preserve"> and providing support to and negotiating with managers to deliver change and improvement </w:t>
            </w:r>
            <w:proofErr w:type="gramStart"/>
            <w:r w:rsidRPr="00524927">
              <w:t>as a result of</w:t>
            </w:r>
            <w:proofErr w:type="gramEnd"/>
            <w:r w:rsidRPr="00524927">
              <w:t xml:space="preserve"> findings, dealing with any potential opposition to the proposed change</w:t>
            </w:r>
            <w:r>
              <w:t>s</w:t>
            </w:r>
            <w:r w:rsidRPr="00524927">
              <w:t>.</w:t>
            </w:r>
          </w:p>
          <w:p w14:paraId="4C9DC2ED" w14:textId="3C330828" w:rsidR="00902922" w:rsidRPr="00902922" w:rsidRDefault="00902922" w:rsidP="00CE5425">
            <w:pPr>
              <w:rPr>
                <w:rFonts w:cs="Arial"/>
                <w:bCs/>
                <w:szCs w:val="24"/>
              </w:rPr>
            </w:pPr>
          </w:p>
        </w:tc>
      </w:tr>
      <w:tr w:rsidR="00CE5425" w:rsidRPr="002C0D30" w14:paraId="26D7FBA6"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330"/>
          <w:jc w:val="center"/>
        </w:trPr>
        <w:tc>
          <w:tcPr>
            <w:tcW w:w="10115" w:type="dxa"/>
            <w:gridSpan w:val="4"/>
            <w:tcBorders>
              <w:top w:val="single" w:sz="4" w:space="0" w:color="auto"/>
              <w:left w:val="single" w:sz="4" w:space="0" w:color="auto"/>
              <w:bottom w:val="single" w:sz="4" w:space="0" w:color="auto"/>
              <w:right w:val="single" w:sz="4" w:space="0" w:color="auto"/>
            </w:tcBorders>
            <w:shd w:val="clear" w:color="auto" w:fill="D9D9D9"/>
          </w:tcPr>
          <w:p w14:paraId="6B834AC3" w14:textId="77777777" w:rsidR="00CE5425" w:rsidRPr="002C0D30" w:rsidRDefault="00CE5425" w:rsidP="00CE5425">
            <w:pPr>
              <w:rPr>
                <w:rFonts w:cs="Arial"/>
                <w:b/>
              </w:rPr>
            </w:pPr>
            <w:r>
              <w:rPr>
                <w:rFonts w:cs="Arial"/>
                <w:b/>
              </w:rPr>
              <w:t xml:space="preserve">CORPORATE JOB REQUIREMENTS </w:t>
            </w:r>
            <w:r>
              <w:rPr>
                <w:rFonts w:cs="Arial"/>
                <w:b/>
                <w:i/>
                <w:sz w:val="20"/>
              </w:rPr>
              <w:t>(D</w:t>
            </w:r>
            <w:r w:rsidRPr="00E308E7">
              <w:rPr>
                <w:rFonts w:cs="Arial"/>
                <w:b/>
                <w:i/>
                <w:sz w:val="20"/>
              </w:rPr>
              <w:t xml:space="preserve">o not delete </w:t>
            </w:r>
            <w:r>
              <w:rPr>
                <w:rFonts w:cs="Arial"/>
                <w:b/>
                <w:i/>
                <w:sz w:val="20"/>
              </w:rPr>
              <w:t xml:space="preserve">or amend </w:t>
            </w:r>
            <w:r w:rsidRPr="00E308E7">
              <w:rPr>
                <w:rFonts w:cs="Arial"/>
                <w:b/>
                <w:i/>
                <w:sz w:val="20"/>
              </w:rPr>
              <w:t>any of this section)</w:t>
            </w:r>
          </w:p>
        </w:tc>
      </w:tr>
      <w:tr w:rsidR="00CE5425" w:rsidRPr="002C0D30" w14:paraId="34639064"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trHeight w:val="1701"/>
          <w:jc w:val="center"/>
        </w:trPr>
        <w:tc>
          <w:tcPr>
            <w:tcW w:w="10090" w:type="dxa"/>
            <w:gridSpan w:val="3"/>
            <w:tcBorders>
              <w:top w:val="single" w:sz="4" w:space="0" w:color="auto"/>
              <w:left w:val="single" w:sz="4" w:space="0" w:color="auto"/>
              <w:bottom w:val="single" w:sz="4" w:space="0" w:color="auto"/>
              <w:right w:val="single" w:sz="4" w:space="0" w:color="auto"/>
            </w:tcBorders>
          </w:tcPr>
          <w:p w14:paraId="46DDDCDB" w14:textId="77777777" w:rsidR="00CE5425" w:rsidRPr="009E739A" w:rsidRDefault="00CE5425" w:rsidP="009E739A">
            <w:pPr>
              <w:pStyle w:val="ListParagraph"/>
              <w:numPr>
                <w:ilvl w:val="0"/>
                <w:numId w:val="15"/>
              </w:numPr>
              <w:ind w:left="341" w:hanging="341"/>
              <w:rPr>
                <w:rFonts w:cs="Arial"/>
                <w:b/>
              </w:rPr>
            </w:pPr>
            <w:r w:rsidRPr="009E739A">
              <w:rPr>
                <w:rFonts w:cs="Arial"/>
                <w:b/>
              </w:rPr>
              <w:t>POLITICAL RESTRICTIONS</w:t>
            </w:r>
          </w:p>
          <w:p w14:paraId="486E9753" w14:textId="77777777" w:rsidR="009E739A" w:rsidRPr="009E739A" w:rsidRDefault="009E739A" w:rsidP="009E739A">
            <w:pPr>
              <w:pStyle w:val="ListParagraph"/>
              <w:rPr>
                <w:rFonts w:cs="Arial"/>
                <w:b/>
              </w:rPr>
            </w:pPr>
          </w:p>
          <w:p w14:paraId="55B015DB" w14:textId="77777777" w:rsidR="00CE5425" w:rsidRPr="00A90246" w:rsidRDefault="00CE5425" w:rsidP="00CE5425">
            <w:pPr>
              <w:rPr>
                <w:rFonts w:cs="Arial"/>
              </w:rPr>
            </w:pPr>
            <w:r w:rsidRPr="00A90246">
              <w:rPr>
                <w:rFonts w:cs="Arial"/>
              </w:rPr>
              <w:t>THIS POST IS POLITICALLY RESTRICTED UNDER THE PROVISION OF THE LOCAL GOVERNMENT AND HOUSING ACT 1989 ON THE BASIS OF THE FOLLOWING CATEGORY:</w:t>
            </w:r>
          </w:p>
          <w:p w14:paraId="5F435011" w14:textId="77777777" w:rsidR="00CE5425" w:rsidRDefault="009E739A" w:rsidP="00CE5425">
            <w:pPr>
              <w:jc w:val="center"/>
              <w:rPr>
                <w:rFonts w:cs="Arial"/>
                <w:b/>
              </w:rPr>
            </w:pPr>
            <w:r>
              <w:rPr>
                <w:rFonts w:cs="Arial"/>
                <w:b/>
              </w:rPr>
              <w:t>THIS POST IS NOT POLITICALLY RESTRICTED</w:t>
            </w:r>
          </w:p>
        </w:tc>
      </w:tr>
      <w:tr w:rsidR="00CE5425" w:rsidRPr="00524D70" w14:paraId="2F6F25C7"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6AA71B9A" w14:textId="77777777" w:rsidR="00CE5425" w:rsidRDefault="00CE5425" w:rsidP="00CE5425">
            <w:pPr>
              <w:rPr>
                <w:rFonts w:cs="Arial"/>
                <w:b/>
              </w:rPr>
            </w:pPr>
            <w:r>
              <w:rPr>
                <w:rFonts w:cs="Arial"/>
                <w:b/>
              </w:rPr>
              <w:t xml:space="preserve">2. </w:t>
            </w:r>
            <w:r w:rsidRPr="00524D70">
              <w:rPr>
                <w:rFonts w:cs="Arial"/>
                <w:b/>
              </w:rPr>
              <w:t>DIGNITY AT WORK</w:t>
            </w:r>
          </w:p>
          <w:p w14:paraId="27DAC388" w14:textId="77777777" w:rsidR="009E739A" w:rsidRDefault="009E739A" w:rsidP="00CE5425">
            <w:pPr>
              <w:rPr>
                <w:rFonts w:cs="Arial"/>
              </w:rPr>
            </w:pPr>
          </w:p>
          <w:p w14:paraId="452F8521" w14:textId="77777777" w:rsidR="00E3665E" w:rsidRDefault="00E3665E" w:rsidP="00E3665E">
            <w:pPr>
              <w:rPr>
                <w:rFonts w:cs="Arial"/>
              </w:rPr>
            </w:pPr>
            <w:r>
              <w:rPr>
                <w:rFonts w:cs="Arial"/>
              </w:rPr>
              <w:t xml:space="preserve">To show, </w:t>
            </w:r>
            <w:proofErr w:type="gramStart"/>
            <w:r>
              <w:rPr>
                <w:rFonts w:cs="Arial"/>
              </w:rPr>
              <w:t>at all times</w:t>
            </w:r>
            <w:proofErr w:type="gramEnd"/>
            <w:r>
              <w:rPr>
                <w:rFonts w:cs="Arial"/>
              </w:rPr>
              <w:t>, a personal commitment to Looked after Children and treating all service users,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14:paraId="29AB65DA" w14:textId="77777777" w:rsidR="009E739A" w:rsidRPr="00524D70" w:rsidRDefault="009E739A" w:rsidP="00CE5425">
            <w:pPr>
              <w:rPr>
                <w:b/>
                <w:u w:val="single"/>
              </w:rPr>
            </w:pPr>
          </w:p>
        </w:tc>
      </w:tr>
      <w:tr w:rsidR="00CE5425" w:rsidRPr="00F86064" w14:paraId="176EE0A4"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56090501" w14:textId="77777777" w:rsidR="00CE5425" w:rsidRDefault="00CE5425" w:rsidP="00CE5425">
            <w:pPr>
              <w:rPr>
                <w:rFonts w:cs="Arial"/>
                <w:b/>
              </w:rPr>
            </w:pPr>
            <w:r>
              <w:rPr>
                <w:rFonts w:cs="Arial"/>
                <w:b/>
              </w:rPr>
              <w:t xml:space="preserve">3. HEALTH AND SAFETY </w:t>
            </w:r>
          </w:p>
          <w:p w14:paraId="3311DCAB" w14:textId="77777777" w:rsidR="009E739A" w:rsidRDefault="009E739A" w:rsidP="00CE5425">
            <w:pPr>
              <w:rPr>
                <w:rFonts w:cs="Arial"/>
                <w:b/>
              </w:rPr>
            </w:pPr>
          </w:p>
          <w:p w14:paraId="3DA9F2AD" w14:textId="77777777" w:rsidR="00E3665E" w:rsidRPr="008C30EF" w:rsidRDefault="00E3665E" w:rsidP="00E3665E">
            <w:pPr>
              <w:rPr>
                <w:rFonts w:cs="Arial"/>
              </w:rPr>
            </w:pPr>
            <w:r>
              <w:rPr>
                <w:rFonts w:cs="Arial"/>
              </w:rPr>
              <w:t>The Health and Safety at Work etc Act 1974</w:t>
            </w:r>
            <w:r w:rsidRPr="008C30EF">
              <w:rPr>
                <w:rFonts w:cs="Arial"/>
              </w:rPr>
              <w:t xml:space="preserve"> and associated legislation places responsibilities for health and safety on Hull City Council, as your employer and you as an employee of the council. In addition to the Councils overall duties, the post holder has personal responsibility for their own health</w:t>
            </w:r>
            <w:r>
              <w:rPr>
                <w:rFonts w:cs="Arial"/>
              </w:rPr>
              <w:t xml:space="preserve">, </w:t>
            </w:r>
            <w:proofErr w:type="gramStart"/>
            <w:r w:rsidRPr="008C30EF">
              <w:rPr>
                <w:rFonts w:cs="Arial"/>
              </w:rPr>
              <w:t>safety</w:t>
            </w:r>
            <w:proofErr w:type="gramEnd"/>
            <w:r w:rsidRPr="008C30EF">
              <w:rPr>
                <w:rFonts w:cs="Arial"/>
              </w:rPr>
              <w:t xml:space="preserve"> and </w:t>
            </w:r>
            <w:r>
              <w:rPr>
                <w:rFonts w:cs="Arial"/>
              </w:rPr>
              <w:t xml:space="preserve">wellbeing and </w:t>
            </w:r>
            <w:r w:rsidRPr="008C30EF">
              <w:rPr>
                <w:rFonts w:cs="Arial"/>
              </w:rPr>
              <w:t>that of other employees; additional and more specific responsibilities are identified in the Council’s Corporate H&amp;S policy.</w:t>
            </w:r>
          </w:p>
          <w:p w14:paraId="18267BFA" w14:textId="77777777" w:rsidR="00CE5425" w:rsidRPr="00F86064" w:rsidRDefault="00CE5425" w:rsidP="00CE5425">
            <w:pPr>
              <w:rPr>
                <w:rFonts w:cs="Arial"/>
                <w:b/>
              </w:rPr>
            </w:pPr>
          </w:p>
        </w:tc>
      </w:tr>
      <w:tr w:rsidR="00CE5425" w:rsidRPr="00F86064" w14:paraId="2B5C8D32"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13ACBD9C" w14:textId="77777777" w:rsidR="00CE5425" w:rsidRDefault="00CE5425" w:rsidP="00CE5425">
            <w:pPr>
              <w:rPr>
                <w:rFonts w:cs="Arial"/>
                <w:b/>
              </w:rPr>
            </w:pPr>
            <w:r>
              <w:rPr>
                <w:rFonts w:cs="Arial"/>
                <w:b/>
              </w:rPr>
              <w:t>4. GENERAL</w:t>
            </w:r>
          </w:p>
          <w:p w14:paraId="64F2CED4" w14:textId="77777777" w:rsidR="009E739A" w:rsidRPr="00AC7F9F" w:rsidRDefault="009E739A" w:rsidP="00CE5425">
            <w:pPr>
              <w:rPr>
                <w:rFonts w:cs="Arial"/>
                <w:b/>
              </w:rPr>
            </w:pPr>
          </w:p>
          <w:p w14:paraId="51F58DF4" w14:textId="77777777" w:rsidR="00CE5425" w:rsidRPr="008C30EF" w:rsidRDefault="00CE5425" w:rsidP="00CE5425">
            <w:pPr>
              <w:rPr>
                <w:rFonts w:cs="Arial"/>
              </w:rPr>
            </w:pPr>
            <w:r w:rsidRPr="008C30EF">
              <w:rPr>
                <w:rFonts w:cs="Arial"/>
              </w:rPr>
              <w:t xml:space="preserve">The postholder must be flexible to ensure the operational needs of the Council are met.  This includes the undertaking of duties of a similar nature and responsibility as and when required, throughout the various </w:t>
            </w:r>
            <w:proofErr w:type="gramStart"/>
            <w:r w:rsidRPr="008C30EF">
              <w:rPr>
                <w:rFonts w:cs="Arial"/>
              </w:rPr>
              <w:t>work places</w:t>
            </w:r>
            <w:proofErr w:type="gramEnd"/>
            <w:r w:rsidRPr="008C30EF">
              <w:rPr>
                <w:rFonts w:cs="Arial"/>
              </w:rPr>
              <w:t xml:space="preserve"> in the Council.</w:t>
            </w:r>
          </w:p>
          <w:p w14:paraId="5453BBE8" w14:textId="77777777" w:rsidR="00CE5425" w:rsidRPr="00F86064" w:rsidRDefault="00CE5425" w:rsidP="00CE5425">
            <w:pPr>
              <w:rPr>
                <w:rFonts w:cs="Arial"/>
                <w:b/>
              </w:rPr>
            </w:pPr>
          </w:p>
        </w:tc>
      </w:tr>
    </w:tbl>
    <w:p w14:paraId="18A18FCF" w14:textId="77777777" w:rsidR="00A52674" w:rsidRDefault="00A52674">
      <w:r>
        <w:br w:type="page"/>
      </w:r>
    </w:p>
    <w:tbl>
      <w:tblPr>
        <w:tblW w:w="10090" w:type="dxa"/>
        <w:jc w:val="center"/>
        <w:tblLayout w:type="fixed"/>
        <w:tblLook w:val="0000" w:firstRow="0" w:lastRow="0" w:firstColumn="0" w:lastColumn="0" w:noHBand="0" w:noVBand="0"/>
      </w:tblPr>
      <w:tblGrid>
        <w:gridCol w:w="10090"/>
      </w:tblGrid>
      <w:tr w:rsidR="00CE5425" w:rsidRPr="00C45A0F" w14:paraId="45158569" w14:textId="77777777" w:rsidTr="00A52674">
        <w:trPr>
          <w:jc w:val="center"/>
        </w:trPr>
        <w:tc>
          <w:tcPr>
            <w:tcW w:w="10090" w:type="dxa"/>
            <w:tcBorders>
              <w:top w:val="single" w:sz="4" w:space="0" w:color="auto"/>
              <w:left w:val="single" w:sz="4" w:space="0" w:color="auto"/>
              <w:bottom w:val="single" w:sz="4" w:space="0" w:color="auto"/>
              <w:right w:val="single" w:sz="4" w:space="0" w:color="auto"/>
            </w:tcBorders>
            <w:shd w:val="clear" w:color="auto" w:fill="D9D9D9"/>
          </w:tcPr>
          <w:p w14:paraId="0916A71C" w14:textId="77777777" w:rsidR="00CE5425" w:rsidRPr="0043645F" w:rsidRDefault="00CE5425" w:rsidP="00CE5425">
            <w:pPr>
              <w:rPr>
                <w:rFonts w:cs="Arial"/>
                <w:b/>
                <w:i/>
                <w:sz w:val="20"/>
              </w:rPr>
            </w:pPr>
            <w:r w:rsidRPr="00A26385">
              <w:rPr>
                <w:rFonts w:cs="Arial"/>
                <w:b/>
              </w:rPr>
              <w:lastRenderedPageBreak/>
              <w:t xml:space="preserve">JOB CHARACTERISTICS: </w:t>
            </w:r>
            <w:r>
              <w:rPr>
                <w:rFonts w:cs="Arial"/>
                <w:b/>
              </w:rPr>
              <w:t xml:space="preserve">Confirm by crossing the boxes that the post has the following characteristics </w:t>
            </w:r>
            <w:r w:rsidRPr="00E308E7">
              <w:rPr>
                <w:rFonts w:cs="Arial"/>
                <w:b/>
                <w:i/>
                <w:sz w:val="20"/>
              </w:rPr>
              <w:t xml:space="preserve">(Only </w:t>
            </w:r>
            <w:r>
              <w:rPr>
                <w:rFonts w:cs="Arial"/>
                <w:b/>
                <w:i/>
                <w:sz w:val="20"/>
              </w:rPr>
              <w:t>cross</w:t>
            </w:r>
            <w:r w:rsidRPr="00E308E7">
              <w:rPr>
                <w:rFonts w:cs="Arial"/>
                <w:b/>
                <w:i/>
                <w:sz w:val="20"/>
              </w:rPr>
              <w:t xml:space="preserve"> the boxes that apply)</w:t>
            </w:r>
            <w:r>
              <w:rPr>
                <w:rFonts w:cs="Arial"/>
                <w:b/>
                <w:i/>
                <w:sz w:val="20"/>
              </w:rPr>
              <w:t>.</w:t>
            </w:r>
          </w:p>
        </w:tc>
      </w:tr>
      <w:tr w:rsidR="00CE5425" w:rsidRPr="00C45A0F" w14:paraId="320BDD82" w14:textId="77777777" w:rsidTr="00A52674">
        <w:trPr>
          <w:jc w:val="center"/>
        </w:trPr>
        <w:tc>
          <w:tcPr>
            <w:tcW w:w="10090" w:type="dxa"/>
            <w:tcBorders>
              <w:top w:val="single" w:sz="4" w:space="0" w:color="auto"/>
              <w:left w:val="single" w:sz="4" w:space="0" w:color="auto"/>
              <w:bottom w:val="single" w:sz="4" w:space="0" w:color="auto"/>
              <w:right w:val="single" w:sz="4" w:space="0" w:color="auto"/>
            </w:tcBorders>
          </w:tcPr>
          <w:p w14:paraId="65ABD560" w14:textId="77777777" w:rsidR="00CE5425" w:rsidRDefault="00CE5425" w:rsidP="00CE5425">
            <w:pPr>
              <w:numPr>
                <w:ilvl w:val="0"/>
                <w:numId w:val="13"/>
              </w:numPr>
              <w:rPr>
                <w:rFonts w:cs="Arial"/>
                <w:b/>
              </w:rPr>
            </w:pPr>
            <w:r>
              <w:rPr>
                <w:rFonts w:cs="Arial"/>
                <w:b/>
              </w:rPr>
              <w:t>Postholder will be required to have a range of either professional or specialist knowledge or experience.</w:t>
            </w:r>
          </w:p>
          <w:p w14:paraId="0C25A19D" w14:textId="77777777" w:rsidR="00CE5425" w:rsidRDefault="00CE5425" w:rsidP="00CE5425">
            <w:pPr>
              <w:ind w:left="360"/>
              <w:rPr>
                <w:rFonts w:cs="Arial"/>
                <w:b/>
              </w:rPr>
            </w:pPr>
          </w:p>
          <w:p w14:paraId="1AB5C06E"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bookmarkStart w:id="0" w:name="Check1"/>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bookmarkEnd w:id="0"/>
          </w:p>
          <w:p w14:paraId="49A3FEDF" w14:textId="77777777" w:rsidR="00CE5425" w:rsidRDefault="00CE5425" w:rsidP="00CE5425">
            <w:pPr>
              <w:rPr>
                <w:rFonts w:cs="Arial"/>
                <w:b/>
              </w:rPr>
            </w:pPr>
          </w:p>
          <w:p w14:paraId="337592B8" w14:textId="77777777" w:rsidR="00CE5425" w:rsidRDefault="00CE5425" w:rsidP="00CE5425">
            <w:pPr>
              <w:numPr>
                <w:ilvl w:val="0"/>
                <w:numId w:val="13"/>
              </w:numPr>
              <w:rPr>
                <w:rFonts w:cs="Arial"/>
                <w:b/>
              </w:rPr>
            </w:pPr>
            <w:r>
              <w:rPr>
                <w:rFonts w:cs="Arial"/>
                <w:b/>
              </w:rPr>
              <w:t xml:space="preserve">Role will have supervision and planning of other </w:t>
            </w:r>
            <w:r w:rsidR="009E739A">
              <w:rPr>
                <w:rFonts w:cs="Arial"/>
                <w:b/>
              </w:rPr>
              <w:t>people’s</w:t>
            </w:r>
            <w:r>
              <w:rPr>
                <w:rFonts w:cs="Arial"/>
                <w:b/>
              </w:rPr>
              <w:t xml:space="preserve"> workloads and/or planning or scheduling of work over the short term.</w:t>
            </w:r>
          </w:p>
          <w:p w14:paraId="408A714A" w14:textId="77777777" w:rsidR="00CE5425" w:rsidRDefault="00CE5425" w:rsidP="00CE5425">
            <w:pPr>
              <w:rPr>
                <w:rFonts w:cs="Arial"/>
                <w:b/>
              </w:rPr>
            </w:pPr>
          </w:p>
          <w:p w14:paraId="1A28F28F" w14:textId="77777777" w:rsidR="00CE5425" w:rsidRDefault="00525B15" w:rsidP="00CE5425">
            <w:pPr>
              <w:jc w:val="center"/>
              <w:rPr>
                <w:rFonts w:cs="Arial"/>
                <w:b/>
              </w:rPr>
            </w:pPr>
            <w:r>
              <w:rPr>
                <w:rFonts w:cs="Arial"/>
                <w:b/>
              </w:rPr>
              <w:fldChar w:fldCharType="begin">
                <w:ffData>
                  <w:name w:val="Check2"/>
                  <w:enabled/>
                  <w:calcOnExit w:val="0"/>
                  <w:checkBox>
                    <w:sizeAuto/>
                    <w:default w:val="0"/>
                    <w:checked/>
                  </w:checkBox>
                </w:ffData>
              </w:fldChar>
            </w:r>
            <w:bookmarkStart w:id="1" w:name="Check2"/>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bookmarkEnd w:id="1"/>
          </w:p>
          <w:p w14:paraId="2FEE2726" w14:textId="77777777" w:rsidR="00CE5425" w:rsidRDefault="00CE5425" w:rsidP="00CE5425">
            <w:pPr>
              <w:rPr>
                <w:rFonts w:cs="Arial"/>
                <w:b/>
              </w:rPr>
            </w:pPr>
          </w:p>
          <w:p w14:paraId="14D77596" w14:textId="77777777" w:rsidR="00E3665E" w:rsidRDefault="00E3665E" w:rsidP="00E3665E">
            <w:pPr>
              <w:numPr>
                <w:ilvl w:val="0"/>
                <w:numId w:val="13"/>
              </w:numPr>
              <w:rPr>
                <w:rFonts w:cs="Arial"/>
                <w:b/>
              </w:rPr>
            </w:pPr>
            <w:r>
              <w:rPr>
                <w:rFonts w:cs="Arial"/>
                <w:b/>
              </w:rPr>
              <w:t xml:space="preserve">HR skills can comprise of being in a managerial role requiring motivating, </w:t>
            </w:r>
            <w:proofErr w:type="gramStart"/>
            <w:r>
              <w:rPr>
                <w:rFonts w:cs="Arial"/>
                <w:b/>
              </w:rPr>
              <w:t>developing</w:t>
            </w:r>
            <w:proofErr w:type="gramEnd"/>
            <w:r>
              <w:rPr>
                <w:rFonts w:cs="Arial"/>
                <w:b/>
              </w:rPr>
              <w:t xml:space="preserve"> and ensuring the health and wellbeing of a dedicated staff group and/or HR skills in influencing peer and senior managers.</w:t>
            </w:r>
          </w:p>
          <w:p w14:paraId="3F430A00" w14:textId="77777777" w:rsidR="00CE5425" w:rsidRDefault="00CE5425" w:rsidP="00CE5425">
            <w:pPr>
              <w:rPr>
                <w:rFonts w:cs="Arial"/>
                <w:b/>
              </w:rPr>
            </w:pPr>
          </w:p>
          <w:p w14:paraId="09E387C2" w14:textId="77777777" w:rsidR="00CE5425" w:rsidRDefault="00525B15" w:rsidP="00CE5425">
            <w:pPr>
              <w:jc w:val="center"/>
              <w:rPr>
                <w:rFonts w:cs="Arial"/>
                <w:b/>
              </w:rPr>
            </w:pPr>
            <w:r>
              <w:rPr>
                <w:rFonts w:cs="Arial"/>
                <w:b/>
              </w:rPr>
              <w:fldChar w:fldCharType="begin">
                <w:ffData>
                  <w:name w:val="Check3"/>
                  <w:enabled/>
                  <w:calcOnExit w:val="0"/>
                  <w:checkBox>
                    <w:sizeAuto/>
                    <w:default w:val="0"/>
                    <w:checked/>
                  </w:checkBox>
                </w:ffData>
              </w:fldChar>
            </w:r>
            <w:bookmarkStart w:id="2" w:name="Check3"/>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bookmarkEnd w:id="2"/>
          </w:p>
          <w:p w14:paraId="78DBC436" w14:textId="77777777" w:rsidR="00CE5425" w:rsidRDefault="00CE5425" w:rsidP="00CE5425">
            <w:pPr>
              <w:rPr>
                <w:rFonts w:cs="Arial"/>
                <w:b/>
              </w:rPr>
            </w:pPr>
          </w:p>
          <w:p w14:paraId="2203484D" w14:textId="77777777" w:rsidR="00CE5425" w:rsidRDefault="00CE5425" w:rsidP="00CE5425">
            <w:pPr>
              <w:numPr>
                <w:ilvl w:val="0"/>
                <w:numId w:val="13"/>
              </w:numPr>
              <w:rPr>
                <w:rFonts w:cs="Arial"/>
                <w:b/>
              </w:rPr>
            </w:pPr>
            <w:r>
              <w:rPr>
                <w:rFonts w:cs="Arial"/>
                <w:b/>
              </w:rPr>
              <w:t>Role has latitude to determine appropriate actions within set policies and practices.  Role is subject to structured direction and supervision with set objectives.</w:t>
            </w:r>
          </w:p>
          <w:p w14:paraId="72F96F09" w14:textId="77777777" w:rsidR="00CE5425" w:rsidRDefault="00525B15" w:rsidP="00CE5425">
            <w:pPr>
              <w:jc w:val="center"/>
              <w:rPr>
                <w:rFonts w:cs="Arial"/>
                <w:b/>
              </w:rPr>
            </w:pPr>
            <w:r>
              <w:rPr>
                <w:rFonts w:cs="Arial"/>
                <w:b/>
              </w:rPr>
              <w:fldChar w:fldCharType="begin">
                <w:ffData>
                  <w:name w:val="Check3"/>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6625ADE5" w14:textId="77777777" w:rsidR="00CE5425" w:rsidRDefault="00CE5425" w:rsidP="00CE5425">
            <w:pPr>
              <w:jc w:val="center"/>
              <w:rPr>
                <w:rFonts w:cs="Arial"/>
                <w:b/>
              </w:rPr>
            </w:pPr>
          </w:p>
          <w:p w14:paraId="4E8D0D52" w14:textId="77777777" w:rsidR="00CE5425" w:rsidRDefault="00CE5425" w:rsidP="00CE5425">
            <w:pPr>
              <w:jc w:val="center"/>
              <w:rPr>
                <w:rFonts w:cs="Arial"/>
                <w:b/>
              </w:rPr>
            </w:pPr>
          </w:p>
          <w:p w14:paraId="1444E88B" w14:textId="77777777" w:rsidR="00CE5425" w:rsidRDefault="00CE5425" w:rsidP="00CE5425">
            <w:pPr>
              <w:numPr>
                <w:ilvl w:val="0"/>
                <w:numId w:val="13"/>
              </w:numPr>
              <w:rPr>
                <w:rFonts w:cs="Arial"/>
                <w:b/>
              </w:rPr>
            </w:pPr>
            <w:r>
              <w:rPr>
                <w:rFonts w:cs="Arial"/>
                <w:b/>
              </w:rPr>
              <w:t xml:space="preserve">Role has requirement to identify and establish relevant policies and practices within their specific area of responsibility.   </w:t>
            </w:r>
          </w:p>
          <w:p w14:paraId="3299E999" w14:textId="77777777" w:rsidR="00CE5425" w:rsidRDefault="00CE5425" w:rsidP="00CE5425">
            <w:pPr>
              <w:rPr>
                <w:rFonts w:cs="Arial"/>
                <w:b/>
              </w:rPr>
            </w:pPr>
          </w:p>
          <w:p w14:paraId="55A368E6" w14:textId="77777777" w:rsidR="00CE5425" w:rsidRDefault="00525B15" w:rsidP="00CE5425">
            <w:pPr>
              <w:jc w:val="center"/>
              <w:rPr>
                <w:rFonts w:cs="Arial"/>
                <w:b/>
              </w:rPr>
            </w:pPr>
            <w:r>
              <w:rPr>
                <w:rFonts w:cs="Arial"/>
                <w:b/>
              </w:rPr>
              <w:fldChar w:fldCharType="begin">
                <w:ffData>
                  <w:name w:val="Check3"/>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78FC22FB" w14:textId="77777777" w:rsidR="00CE5425" w:rsidRDefault="00CE5425" w:rsidP="00CE5425">
            <w:pPr>
              <w:rPr>
                <w:rFonts w:cs="Arial"/>
                <w:b/>
              </w:rPr>
            </w:pPr>
          </w:p>
          <w:p w14:paraId="7BD6F8CE" w14:textId="77777777" w:rsidR="00CE5425" w:rsidRDefault="00CE5425" w:rsidP="00CE5425">
            <w:pPr>
              <w:numPr>
                <w:ilvl w:val="0"/>
                <w:numId w:val="13"/>
              </w:numPr>
              <w:rPr>
                <w:rFonts w:cs="Arial"/>
                <w:b/>
              </w:rPr>
            </w:pPr>
            <w:r>
              <w:rPr>
                <w:rFonts w:cs="Arial"/>
                <w:b/>
              </w:rPr>
              <w:t>Role is required to manage/monitor/direct financial plans and budgets in line with corporate policy.</w:t>
            </w:r>
          </w:p>
          <w:p w14:paraId="01140055" w14:textId="77777777" w:rsidR="00CE5425" w:rsidRDefault="00CE5425" w:rsidP="00CE5425">
            <w:pPr>
              <w:rPr>
                <w:rFonts w:cs="Arial"/>
                <w:b/>
              </w:rPr>
            </w:pPr>
          </w:p>
          <w:p w14:paraId="775D7C57" w14:textId="77777777" w:rsidR="00CE5425" w:rsidRDefault="00525B15" w:rsidP="00CE5425">
            <w:pPr>
              <w:jc w:val="center"/>
              <w:rPr>
                <w:rFonts w:cs="Arial"/>
                <w:b/>
              </w:rPr>
            </w:pPr>
            <w:r>
              <w:rPr>
                <w:rFonts w:cs="Arial"/>
                <w:b/>
              </w:rPr>
              <w:fldChar w:fldCharType="begin">
                <w:ffData>
                  <w:name w:val="Check3"/>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5878100A" w14:textId="77777777" w:rsidR="00CE5425" w:rsidRDefault="00CE5425" w:rsidP="00CE5425">
            <w:pPr>
              <w:rPr>
                <w:rFonts w:cs="Arial"/>
                <w:b/>
              </w:rPr>
            </w:pPr>
          </w:p>
          <w:p w14:paraId="110C2D5F" w14:textId="77777777" w:rsidR="00CE5425" w:rsidRDefault="00CE5425" w:rsidP="00CE5425">
            <w:pPr>
              <w:numPr>
                <w:ilvl w:val="0"/>
                <w:numId w:val="14"/>
              </w:numPr>
              <w:rPr>
                <w:rFonts w:cs="Arial"/>
                <w:b/>
              </w:rPr>
            </w:pPr>
            <w:r>
              <w:rPr>
                <w:rFonts w:cs="Arial"/>
                <w:b/>
              </w:rPr>
              <w:t>Role has the authority to make key decisions impacting on the Principal Accountabilities.</w:t>
            </w:r>
          </w:p>
          <w:p w14:paraId="1B3551E8" w14:textId="77777777" w:rsidR="00CE5425" w:rsidRDefault="00CE5425" w:rsidP="00CE5425">
            <w:pPr>
              <w:rPr>
                <w:rFonts w:cs="Arial"/>
                <w:b/>
              </w:rPr>
            </w:pPr>
          </w:p>
          <w:p w14:paraId="6793F431" w14:textId="77777777" w:rsidR="00CE5425" w:rsidRPr="00C45A0F" w:rsidRDefault="00525B15" w:rsidP="009E739A">
            <w:pPr>
              <w:jc w:val="center"/>
              <w:rPr>
                <w:rFonts w:cs="Arial"/>
                <w:b/>
              </w:rPr>
            </w:pPr>
            <w:r>
              <w:rPr>
                <w:rFonts w:cs="Arial"/>
                <w:b/>
              </w:rPr>
              <w:fldChar w:fldCharType="begin">
                <w:ffData>
                  <w:name w:val="Check3"/>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r>
    </w:tbl>
    <w:p w14:paraId="0C3D98AD" w14:textId="77777777" w:rsidR="00A52674" w:rsidRDefault="00A52674" w:rsidP="00CE5425"/>
    <w:p w14:paraId="3216CD29" w14:textId="77777777" w:rsidR="00A52674" w:rsidRDefault="00A52674">
      <w:r>
        <w:br w:type="page"/>
      </w:r>
    </w:p>
    <w:p w14:paraId="2FC96D18" w14:textId="77777777" w:rsidR="00CE5425" w:rsidRDefault="00CE5425" w:rsidP="00CE5425"/>
    <w:tbl>
      <w:tblPr>
        <w:tblW w:w="10090" w:type="dxa"/>
        <w:jc w:val="center"/>
        <w:tblLayout w:type="fixed"/>
        <w:tblLook w:val="0000" w:firstRow="0" w:lastRow="0" w:firstColumn="0" w:lastColumn="0" w:noHBand="0" w:noVBand="0"/>
      </w:tblPr>
      <w:tblGrid>
        <w:gridCol w:w="10090"/>
      </w:tblGrid>
      <w:tr w:rsidR="00CE5425" w:rsidRPr="008C30EF" w14:paraId="6E9E9F02" w14:textId="77777777" w:rsidTr="00CE5425">
        <w:trPr>
          <w:jc w:val="center"/>
        </w:trPr>
        <w:tc>
          <w:tcPr>
            <w:tcW w:w="10075" w:type="dxa"/>
            <w:tcBorders>
              <w:top w:val="single" w:sz="4" w:space="0" w:color="auto"/>
              <w:left w:val="single" w:sz="4" w:space="0" w:color="auto"/>
              <w:bottom w:val="single" w:sz="4" w:space="0" w:color="auto"/>
              <w:right w:val="single" w:sz="4" w:space="0" w:color="auto"/>
            </w:tcBorders>
            <w:shd w:val="clear" w:color="auto" w:fill="D9D9D9"/>
          </w:tcPr>
          <w:p w14:paraId="5D6B0B55" w14:textId="77777777" w:rsidR="00CE5425" w:rsidRPr="0043645F" w:rsidRDefault="00CE5425" w:rsidP="00CE5425">
            <w:pPr>
              <w:rPr>
                <w:rFonts w:cs="Arial"/>
                <w:b/>
              </w:rPr>
            </w:pPr>
            <w:r w:rsidRPr="00C45A0F">
              <w:rPr>
                <w:rFonts w:cs="Arial"/>
                <w:b/>
              </w:rPr>
              <w:t>ORGANISATION CHART:</w:t>
            </w:r>
            <w:r>
              <w:rPr>
                <w:rFonts w:cs="Arial"/>
                <w:b/>
              </w:rPr>
              <w:t xml:space="preserve">  </w:t>
            </w:r>
            <w:r w:rsidRPr="00AD1ACE">
              <w:rPr>
                <w:rFonts w:cs="Arial"/>
                <w:sz w:val="22"/>
                <w:szCs w:val="22"/>
              </w:rPr>
              <w:t>Please provide Job Titles and Grades</w:t>
            </w:r>
            <w:r>
              <w:rPr>
                <w:rFonts w:cs="Arial"/>
                <w:sz w:val="22"/>
                <w:szCs w:val="22"/>
              </w:rPr>
              <w:t>.</w:t>
            </w:r>
            <w:r>
              <w:rPr>
                <w:rFonts w:cs="Arial"/>
                <w:b/>
              </w:rPr>
              <w:t xml:space="preserve">  </w:t>
            </w:r>
          </w:p>
        </w:tc>
      </w:tr>
      <w:tr w:rsidR="00CE5425" w:rsidRPr="00C45A0F" w14:paraId="7F8FD104" w14:textId="77777777" w:rsidTr="00CE5425">
        <w:trPr>
          <w:trHeight w:val="3402"/>
          <w:jc w:val="center"/>
        </w:trPr>
        <w:tc>
          <w:tcPr>
            <w:tcW w:w="10075" w:type="dxa"/>
            <w:tcBorders>
              <w:top w:val="single" w:sz="4" w:space="0" w:color="auto"/>
              <w:left w:val="single" w:sz="4" w:space="0" w:color="auto"/>
              <w:bottom w:val="single" w:sz="4" w:space="0" w:color="auto"/>
              <w:right w:val="single" w:sz="4" w:space="0" w:color="auto"/>
            </w:tcBorders>
          </w:tcPr>
          <w:p w14:paraId="5646F57A" w14:textId="77777777" w:rsidR="00CE5425" w:rsidRDefault="00CE5425" w:rsidP="00CE5425">
            <w:pPr>
              <w:rPr>
                <w:rFonts w:cs="Arial"/>
                <w:b/>
              </w:rPr>
            </w:pPr>
          </w:p>
          <w:tbl>
            <w:tblPr>
              <w:tblW w:w="0" w:type="auto"/>
              <w:tblLayout w:type="fixed"/>
              <w:tblLook w:val="01E0" w:firstRow="1" w:lastRow="1" w:firstColumn="1" w:lastColumn="1" w:noHBand="0" w:noVBand="0"/>
            </w:tblPr>
            <w:tblGrid>
              <w:gridCol w:w="567"/>
              <w:gridCol w:w="6545"/>
            </w:tblGrid>
            <w:tr w:rsidR="009834FB" w:rsidRPr="00B86ADB" w14:paraId="4F5678E5" w14:textId="77777777" w:rsidTr="009834FB">
              <w:tc>
                <w:tcPr>
                  <w:tcW w:w="567" w:type="dxa"/>
                  <w:tcBorders>
                    <w:top w:val="nil"/>
                    <w:left w:val="single" w:sz="4" w:space="0" w:color="auto"/>
                    <w:bottom w:val="nil"/>
                    <w:right w:val="single" w:sz="4" w:space="0" w:color="auto"/>
                  </w:tcBorders>
                </w:tcPr>
                <w:p w14:paraId="7B443CEE" w14:textId="77777777" w:rsidR="009834FB" w:rsidRPr="00B86ADB" w:rsidRDefault="009834FB" w:rsidP="00B86ADB">
                  <w:pPr>
                    <w:spacing w:after="120"/>
                    <w:ind w:left="283"/>
                    <w:rPr>
                      <w:rFonts w:cs="Arial"/>
                      <w:b/>
                      <w:sz w:val="16"/>
                      <w:szCs w:val="24"/>
                    </w:rPr>
                  </w:pPr>
                </w:p>
              </w:tc>
              <w:tc>
                <w:tcPr>
                  <w:tcW w:w="6545" w:type="dxa"/>
                  <w:tcBorders>
                    <w:top w:val="single" w:sz="4" w:space="0" w:color="auto"/>
                    <w:left w:val="single" w:sz="4" w:space="0" w:color="auto"/>
                    <w:bottom w:val="single" w:sz="4" w:space="0" w:color="auto"/>
                    <w:right w:val="single" w:sz="4" w:space="0" w:color="auto"/>
                  </w:tcBorders>
                </w:tcPr>
                <w:p w14:paraId="03E28115" w14:textId="77777777" w:rsidR="009834FB" w:rsidRPr="009834FB" w:rsidRDefault="009834FB" w:rsidP="00B86ADB">
                  <w:pPr>
                    <w:spacing w:after="120"/>
                    <w:ind w:left="283"/>
                    <w:jc w:val="center"/>
                    <w:rPr>
                      <w:rFonts w:cs="Arial"/>
                      <w:b/>
                      <w:szCs w:val="24"/>
                    </w:rPr>
                  </w:pPr>
                  <w:r w:rsidRPr="009834FB">
                    <w:rPr>
                      <w:rFonts w:cs="Arial"/>
                      <w:b/>
                      <w:szCs w:val="24"/>
                    </w:rPr>
                    <w:t>Immediate Line Manager</w:t>
                  </w:r>
                </w:p>
                <w:p w14:paraId="237EB79B" w14:textId="49FFB94A" w:rsidR="009834FB" w:rsidRPr="00B86ADB" w:rsidRDefault="003478A8" w:rsidP="009834FB">
                  <w:pPr>
                    <w:spacing w:after="120"/>
                    <w:ind w:left="283"/>
                    <w:jc w:val="center"/>
                    <w:rPr>
                      <w:rFonts w:cs="Arial"/>
                      <w:b/>
                      <w:sz w:val="16"/>
                      <w:szCs w:val="24"/>
                    </w:rPr>
                  </w:pPr>
                  <w:r>
                    <w:rPr>
                      <w:szCs w:val="24"/>
                    </w:rPr>
                    <w:t>Business Change Manager (G12)</w:t>
                  </w:r>
                </w:p>
              </w:tc>
            </w:tr>
            <w:tr w:rsidR="009834FB" w:rsidRPr="00B86ADB" w14:paraId="737CAB1E" w14:textId="77777777" w:rsidTr="009834FB">
              <w:tc>
                <w:tcPr>
                  <w:tcW w:w="567" w:type="dxa"/>
                  <w:tcBorders>
                    <w:top w:val="nil"/>
                    <w:left w:val="nil"/>
                    <w:bottom w:val="nil"/>
                    <w:right w:val="nil"/>
                  </w:tcBorders>
                </w:tcPr>
                <w:p w14:paraId="4368BCE3" w14:textId="77777777" w:rsidR="009834FB" w:rsidRPr="00B86ADB" w:rsidRDefault="009834FB" w:rsidP="00B86ADB">
                  <w:pPr>
                    <w:spacing w:after="120"/>
                    <w:ind w:left="283"/>
                    <w:rPr>
                      <w:rFonts w:cs="Arial"/>
                      <w:b/>
                      <w:sz w:val="16"/>
                      <w:szCs w:val="24"/>
                    </w:rPr>
                  </w:pPr>
                </w:p>
              </w:tc>
              <w:tc>
                <w:tcPr>
                  <w:tcW w:w="6545" w:type="dxa"/>
                  <w:tcBorders>
                    <w:top w:val="single" w:sz="4" w:space="0" w:color="auto"/>
                    <w:left w:val="nil"/>
                    <w:bottom w:val="single" w:sz="4" w:space="0" w:color="auto"/>
                    <w:right w:val="nil"/>
                  </w:tcBorders>
                </w:tcPr>
                <w:p w14:paraId="2423262F" w14:textId="77777777" w:rsidR="009834FB" w:rsidRPr="00B86ADB" w:rsidRDefault="009834FB" w:rsidP="00B86ADB">
                  <w:pPr>
                    <w:spacing w:after="120"/>
                    <w:ind w:left="283"/>
                    <w:rPr>
                      <w:rFonts w:cs="Arial"/>
                      <w:b/>
                      <w:sz w:val="16"/>
                      <w:szCs w:val="24"/>
                    </w:rPr>
                  </w:pPr>
                </w:p>
              </w:tc>
            </w:tr>
            <w:tr w:rsidR="009834FB" w:rsidRPr="00B86ADB" w14:paraId="0293DB26" w14:textId="77777777" w:rsidTr="009834FB">
              <w:tc>
                <w:tcPr>
                  <w:tcW w:w="567" w:type="dxa"/>
                  <w:tcBorders>
                    <w:top w:val="nil"/>
                    <w:bottom w:val="nil"/>
                    <w:right w:val="single" w:sz="4" w:space="0" w:color="auto"/>
                  </w:tcBorders>
                </w:tcPr>
                <w:p w14:paraId="10BD9A22" w14:textId="77777777" w:rsidR="009834FB" w:rsidRPr="00B86ADB" w:rsidRDefault="009834FB" w:rsidP="00B86ADB">
                  <w:pPr>
                    <w:spacing w:after="120"/>
                    <w:ind w:left="283"/>
                    <w:rPr>
                      <w:rFonts w:cs="Arial"/>
                      <w:b/>
                      <w:sz w:val="16"/>
                      <w:szCs w:val="24"/>
                    </w:rPr>
                  </w:pPr>
                </w:p>
              </w:tc>
              <w:tc>
                <w:tcPr>
                  <w:tcW w:w="6545" w:type="dxa"/>
                  <w:tcBorders>
                    <w:top w:val="single" w:sz="4" w:space="0" w:color="auto"/>
                    <w:left w:val="single" w:sz="4" w:space="0" w:color="auto"/>
                    <w:bottom w:val="single" w:sz="4" w:space="0" w:color="auto"/>
                    <w:right w:val="single" w:sz="4" w:space="0" w:color="auto"/>
                  </w:tcBorders>
                </w:tcPr>
                <w:p w14:paraId="54CEC41F" w14:textId="77777777" w:rsidR="009834FB" w:rsidRPr="009834FB" w:rsidRDefault="009834FB" w:rsidP="009834FB">
                  <w:pPr>
                    <w:spacing w:after="120"/>
                    <w:ind w:left="283"/>
                    <w:jc w:val="center"/>
                    <w:rPr>
                      <w:rFonts w:cs="Arial"/>
                      <w:b/>
                      <w:szCs w:val="24"/>
                    </w:rPr>
                  </w:pPr>
                  <w:r w:rsidRPr="009834FB">
                    <w:rPr>
                      <w:rFonts w:cs="Arial"/>
                      <w:b/>
                      <w:szCs w:val="24"/>
                    </w:rPr>
                    <w:t>This Position</w:t>
                  </w:r>
                </w:p>
                <w:p w14:paraId="1B46B4D4" w14:textId="71A1DE00" w:rsidR="009834FB" w:rsidRPr="00B86ADB" w:rsidRDefault="009834FB" w:rsidP="009834FB">
                  <w:pPr>
                    <w:spacing w:after="120"/>
                    <w:ind w:left="283"/>
                    <w:jc w:val="center"/>
                    <w:rPr>
                      <w:rFonts w:cs="Arial"/>
                      <w:b/>
                      <w:sz w:val="16"/>
                      <w:szCs w:val="24"/>
                    </w:rPr>
                  </w:pPr>
                  <w:r>
                    <w:rPr>
                      <w:szCs w:val="24"/>
                    </w:rPr>
                    <w:t xml:space="preserve">Senior </w:t>
                  </w:r>
                  <w:r w:rsidR="003478A8">
                    <w:rPr>
                      <w:szCs w:val="24"/>
                    </w:rPr>
                    <w:t>Change</w:t>
                  </w:r>
                  <w:r>
                    <w:rPr>
                      <w:szCs w:val="24"/>
                    </w:rPr>
                    <w:t xml:space="preserve"> </w:t>
                  </w:r>
                  <w:r w:rsidRPr="009834FB">
                    <w:rPr>
                      <w:szCs w:val="24"/>
                    </w:rPr>
                    <w:t>Officer</w:t>
                  </w:r>
                  <w:r w:rsidR="00BD3110">
                    <w:rPr>
                      <w:szCs w:val="24"/>
                    </w:rPr>
                    <w:t xml:space="preserve"> (G10)</w:t>
                  </w:r>
                </w:p>
              </w:tc>
            </w:tr>
            <w:tr w:rsidR="009834FB" w:rsidRPr="00B86ADB" w14:paraId="4FCF6D6A" w14:textId="77777777" w:rsidTr="009834FB">
              <w:tc>
                <w:tcPr>
                  <w:tcW w:w="567" w:type="dxa"/>
                  <w:tcBorders>
                    <w:top w:val="nil"/>
                    <w:left w:val="nil"/>
                    <w:bottom w:val="nil"/>
                    <w:right w:val="nil"/>
                  </w:tcBorders>
                </w:tcPr>
                <w:p w14:paraId="7D4AE1C5" w14:textId="77777777" w:rsidR="009834FB" w:rsidRPr="00B86ADB" w:rsidRDefault="009834FB" w:rsidP="00B86ADB">
                  <w:pPr>
                    <w:spacing w:after="120"/>
                    <w:ind w:left="283"/>
                    <w:rPr>
                      <w:rFonts w:cs="Arial"/>
                      <w:b/>
                      <w:sz w:val="16"/>
                      <w:szCs w:val="24"/>
                    </w:rPr>
                  </w:pPr>
                </w:p>
              </w:tc>
              <w:tc>
                <w:tcPr>
                  <w:tcW w:w="6545" w:type="dxa"/>
                  <w:tcBorders>
                    <w:top w:val="single" w:sz="4" w:space="0" w:color="auto"/>
                    <w:left w:val="nil"/>
                    <w:bottom w:val="single" w:sz="4" w:space="0" w:color="auto"/>
                    <w:right w:val="nil"/>
                  </w:tcBorders>
                </w:tcPr>
                <w:p w14:paraId="3CC43FC6" w14:textId="77777777" w:rsidR="009834FB" w:rsidRPr="00B86ADB" w:rsidRDefault="009834FB" w:rsidP="00B86ADB">
                  <w:pPr>
                    <w:spacing w:after="120"/>
                    <w:ind w:left="283"/>
                    <w:rPr>
                      <w:rFonts w:cs="Arial"/>
                      <w:b/>
                      <w:sz w:val="16"/>
                      <w:szCs w:val="24"/>
                    </w:rPr>
                  </w:pPr>
                </w:p>
              </w:tc>
            </w:tr>
            <w:tr w:rsidR="009834FB" w:rsidRPr="00B86ADB" w14:paraId="049471CD" w14:textId="77777777" w:rsidTr="009834FB">
              <w:tc>
                <w:tcPr>
                  <w:tcW w:w="567" w:type="dxa"/>
                  <w:tcBorders>
                    <w:top w:val="nil"/>
                    <w:left w:val="nil"/>
                    <w:bottom w:val="nil"/>
                    <w:right w:val="single" w:sz="4" w:space="0" w:color="auto"/>
                  </w:tcBorders>
                </w:tcPr>
                <w:p w14:paraId="63A55738" w14:textId="77777777" w:rsidR="009834FB" w:rsidRPr="00B86ADB" w:rsidRDefault="009834FB" w:rsidP="00B86ADB">
                  <w:pPr>
                    <w:spacing w:after="120"/>
                    <w:ind w:left="283"/>
                    <w:rPr>
                      <w:rFonts w:cs="Arial"/>
                      <w:b/>
                      <w:sz w:val="16"/>
                      <w:szCs w:val="24"/>
                    </w:rPr>
                  </w:pPr>
                </w:p>
              </w:tc>
              <w:tc>
                <w:tcPr>
                  <w:tcW w:w="6545" w:type="dxa"/>
                  <w:tcBorders>
                    <w:top w:val="single" w:sz="4" w:space="0" w:color="auto"/>
                    <w:left w:val="single" w:sz="4" w:space="0" w:color="auto"/>
                    <w:bottom w:val="single" w:sz="4" w:space="0" w:color="auto"/>
                    <w:right w:val="single" w:sz="4" w:space="0" w:color="auto"/>
                  </w:tcBorders>
                </w:tcPr>
                <w:p w14:paraId="590FE5C5" w14:textId="6243A849" w:rsidR="009834FB" w:rsidRPr="009834FB" w:rsidRDefault="009834FB" w:rsidP="009834FB">
                  <w:pPr>
                    <w:spacing w:after="120"/>
                    <w:ind w:left="283"/>
                    <w:jc w:val="center"/>
                    <w:rPr>
                      <w:rFonts w:cs="Arial"/>
                      <w:b/>
                      <w:szCs w:val="24"/>
                    </w:rPr>
                  </w:pPr>
                  <w:r w:rsidRPr="009834FB">
                    <w:rPr>
                      <w:rFonts w:cs="Arial"/>
                      <w:b/>
                      <w:szCs w:val="24"/>
                    </w:rPr>
                    <w:t>Will guide</w:t>
                  </w:r>
                  <w:r w:rsidR="00A02D4E">
                    <w:rPr>
                      <w:rFonts w:cs="Arial"/>
                      <w:b/>
                      <w:szCs w:val="24"/>
                    </w:rPr>
                    <w:t xml:space="preserve"> and may line manage</w:t>
                  </w:r>
                  <w:r w:rsidRPr="009834FB">
                    <w:rPr>
                      <w:rFonts w:cs="Arial"/>
                      <w:b/>
                      <w:szCs w:val="24"/>
                    </w:rPr>
                    <w:t>:</w:t>
                  </w:r>
                </w:p>
                <w:p w14:paraId="51EE9C05" w14:textId="7CA84BFB" w:rsidR="009834FB" w:rsidRPr="009834FB" w:rsidRDefault="003478A8" w:rsidP="009834FB">
                  <w:pPr>
                    <w:spacing w:after="120"/>
                    <w:ind w:left="283"/>
                    <w:jc w:val="center"/>
                    <w:rPr>
                      <w:szCs w:val="24"/>
                    </w:rPr>
                  </w:pPr>
                  <w:r>
                    <w:rPr>
                      <w:szCs w:val="24"/>
                    </w:rPr>
                    <w:t xml:space="preserve">Change / </w:t>
                  </w:r>
                  <w:r w:rsidR="009834FB" w:rsidRPr="009834FB">
                    <w:rPr>
                      <w:szCs w:val="24"/>
                    </w:rPr>
                    <w:t>Transformation Officers</w:t>
                  </w:r>
                  <w:r w:rsidR="00BD3110">
                    <w:rPr>
                      <w:szCs w:val="24"/>
                    </w:rPr>
                    <w:t xml:space="preserve"> (G8)</w:t>
                  </w:r>
                </w:p>
                <w:p w14:paraId="54FAD395" w14:textId="76317432" w:rsidR="009834FB" w:rsidRPr="009834FB" w:rsidRDefault="009834FB" w:rsidP="009834FB">
                  <w:pPr>
                    <w:spacing w:after="120"/>
                    <w:ind w:left="283"/>
                    <w:jc w:val="center"/>
                    <w:rPr>
                      <w:szCs w:val="24"/>
                    </w:rPr>
                  </w:pPr>
                  <w:r w:rsidRPr="009834FB">
                    <w:rPr>
                      <w:szCs w:val="24"/>
                    </w:rPr>
                    <w:t xml:space="preserve">Service </w:t>
                  </w:r>
                  <w:r w:rsidR="00A02D4E">
                    <w:rPr>
                      <w:szCs w:val="24"/>
                    </w:rPr>
                    <w:t>b</w:t>
                  </w:r>
                  <w:r w:rsidRPr="009834FB">
                    <w:rPr>
                      <w:szCs w:val="24"/>
                    </w:rPr>
                    <w:t xml:space="preserve">ased </w:t>
                  </w:r>
                  <w:r w:rsidR="00A02D4E">
                    <w:rPr>
                      <w:szCs w:val="24"/>
                    </w:rPr>
                    <w:t>p</w:t>
                  </w:r>
                  <w:r w:rsidRPr="009834FB">
                    <w:rPr>
                      <w:szCs w:val="24"/>
                    </w:rPr>
                    <w:t xml:space="preserve">roject </w:t>
                  </w:r>
                  <w:proofErr w:type="gramStart"/>
                  <w:r w:rsidR="00A02D4E">
                    <w:rPr>
                      <w:szCs w:val="24"/>
                    </w:rPr>
                    <w:t>s</w:t>
                  </w:r>
                  <w:r w:rsidRPr="009834FB">
                    <w:rPr>
                      <w:szCs w:val="24"/>
                    </w:rPr>
                    <w:t>taff</w:t>
                  </w:r>
                  <w:proofErr w:type="gramEnd"/>
                </w:p>
                <w:p w14:paraId="3593DD10" w14:textId="77777777" w:rsidR="009834FB" w:rsidRPr="00B86ADB" w:rsidRDefault="009834FB" w:rsidP="00A93CC5">
                  <w:pPr>
                    <w:spacing w:after="120"/>
                    <w:ind w:left="283"/>
                    <w:rPr>
                      <w:rFonts w:cs="Arial"/>
                      <w:b/>
                      <w:sz w:val="16"/>
                      <w:szCs w:val="24"/>
                    </w:rPr>
                  </w:pPr>
                </w:p>
              </w:tc>
            </w:tr>
          </w:tbl>
          <w:p w14:paraId="4DDE87C9" w14:textId="77777777" w:rsidR="00CE5425" w:rsidRDefault="00CE5425" w:rsidP="00CE5425">
            <w:pPr>
              <w:rPr>
                <w:rFonts w:cs="Arial"/>
                <w:b/>
              </w:rPr>
            </w:pPr>
          </w:p>
          <w:p w14:paraId="6D0BFA57" w14:textId="77777777" w:rsidR="00CE5425" w:rsidRPr="00C45A0F" w:rsidRDefault="00CE5425" w:rsidP="00CE5425">
            <w:pPr>
              <w:rPr>
                <w:rFonts w:cs="Arial"/>
                <w:b/>
              </w:rPr>
            </w:pPr>
          </w:p>
        </w:tc>
      </w:tr>
    </w:tbl>
    <w:p w14:paraId="4B527892" w14:textId="77777777" w:rsidR="00B16446" w:rsidRDefault="00B16446" w:rsidP="00CE5425"/>
    <w:tbl>
      <w:tblPr>
        <w:tblW w:w="1012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0"/>
        <w:gridCol w:w="9110"/>
      </w:tblGrid>
      <w:tr w:rsidR="00CE5425" w:rsidRPr="008F6FE3" w14:paraId="26B0A0A7" w14:textId="77777777" w:rsidTr="00CE5425">
        <w:trPr>
          <w:cantSplit/>
          <w:trHeight w:val="842"/>
          <w:jc w:val="center"/>
        </w:trPr>
        <w:tc>
          <w:tcPr>
            <w:tcW w:w="10120" w:type="dxa"/>
            <w:gridSpan w:val="2"/>
            <w:tcBorders>
              <w:top w:val="single" w:sz="4" w:space="0" w:color="auto"/>
            </w:tcBorders>
            <w:shd w:val="clear" w:color="auto" w:fill="E0E0E0"/>
          </w:tcPr>
          <w:p w14:paraId="35E84518" w14:textId="77777777" w:rsidR="00CE5425" w:rsidRPr="008F6FE3" w:rsidRDefault="00CE5425" w:rsidP="00CE5425">
            <w:pPr>
              <w:rPr>
                <w:rFonts w:cs="Arial"/>
                <w:b/>
                <w:i/>
                <w:color w:val="C0C0C0"/>
                <w:sz w:val="20"/>
              </w:rPr>
            </w:pPr>
            <w:r>
              <w:rPr>
                <w:rFonts w:cs="Arial"/>
                <w:b/>
              </w:rPr>
              <w:t>RESOURCE MANAGEMENT:</w:t>
            </w:r>
          </w:p>
          <w:p w14:paraId="2AAF6B35" w14:textId="77777777" w:rsidR="00CE5425" w:rsidRPr="008F6FE3" w:rsidRDefault="00CE5425" w:rsidP="00CE5425">
            <w:pPr>
              <w:rPr>
                <w:rFonts w:cs="Arial"/>
                <w:b/>
                <w:i/>
                <w:color w:val="C0C0C0"/>
                <w:sz w:val="20"/>
              </w:rPr>
            </w:pPr>
            <w:r>
              <w:rPr>
                <w:rFonts w:cs="Arial"/>
                <w:b/>
              </w:rPr>
              <w:t>Section 1 &amp; 2 should be completed. Section 3 should only be completed if the postholder does not have direct responsibility for staffing or budgets.</w:t>
            </w:r>
          </w:p>
        </w:tc>
      </w:tr>
      <w:tr w:rsidR="00CE5425" w:rsidRPr="007E1CE0" w14:paraId="16D4D3CD" w14:textId="77777777" w:rsidTr="00CE5425">
        <w:trPr>
          <w:cantSplit/>
          <w:trHeight w:val="1134"/>
          <w:jc w:val="center"/>
        </w:trPr>
        <w:tc>
          <w:tcPr>
            <w:tcW w:w="1010" w:type="dxa"/>
            <w:tcBorders>
              <w:top w:val="single" w:sz="4" w:space="0" w:color="auto"/>
              <w:bottom w:val="single" w:sz="4" w:space="0" w:color="auto"/>
              <w:right w:val="single" w:sz="4" w:space="0" w:color="auto"/>
            </w:tcBorders>
          </w:tcPr>
          <w:p w14:paraId="610FFCAF" w14:textId="77777777" w:rsidR="00CE5425" w:rsidRPr="00C45A0F" w:rsidRDefault="00CE5425" w:rsidP="00CE5425">
            <w:pPr>
              <w:rPr>
                <w:rFonts w:cs="Arial"/>
              </w:rPr>
            </w:pPr>
            <w:r w:rsidRPr="00C45A0F">
              <w:rPr>
                <w:rFonts w:cs="Arial"/>
              </w:rPr>
              <w:t>1.</w:t>
            </w:r>
          </w:p>
        </w:tc>
        <w:tc>
          <w:tcPr>
            <w:tcW w:w="9110" w:type="dxa"/>
            <w:tcBorders>
              <w:top w:val="single" w:sz="4" w:space="0" w:color="auto"/>
              <w:left w:val="single" w:sz="4" w:space="0" w:color="auto"/>
              <w:bottom w:val="single" w:sz="4" w:space="0" w:color="auto"/>
            </w:tcBorders>
          </w:tcPr>
          <w:p w14:paraId="3D5DB37F" w14:textId="77777777" w:rsidR="00CE5425" w:rsidRPr="00301A12" w:rsidRDefault="00CE5425" w:rsidP="00CE5425">
            <w:pPr>
              <w:rPr>
                <w:rFonts w:cs="Arial"/>
              </w:rPr>
            </w:pPr>
            <w:r>
              <w:rPr>
                <w:rFonts w:cs="Arial"/>
                <w:b/>
              </w:rPr>
              <w:t xml:space="preserve">Direct responsibility for Staff: </w:t>
            </w:r>
            <w:r>
              <w:rPr>
                <w:rFonts w:cs="Arial"/>
              </w:rPr>
              <w:t>(state numbers of staff and costs)</w:t>
            </w:r>
          </w:p>
          <w:p w14:paraId="4EBBD485" w14:textId="19B561F7" w:rsidR="00CE5425" w:rsidRPr="003051F2" w:rsidRDefault="00E62014" w:rsidP="009834FB">
            <w:pPr>
              <w:rPr>
                <w:rFonts w:cs="Arial"/>
              </w:rPr>
            </w:pPr>
            <w:r>
              <w:t xml:space="preserve">Will </w:t>
            </w:r>
            <w:r w:rsidR="006C6173">
              <w:t>matrix manage</w:t>
            </w:r>
            <w:r>
              <w:t xml:space="preserve"> a</w:t>
            </w:r>
            <w:r w:rsidR="004018AD">
              <w:t xml:space="preserve"> small team of </w:t>
            </w:r>
            <w:r w:rsidR="009834FB">
              <w:t>p</w:t>
            </w:r>
            <w:r w:rsidR="006C6173">
              <w:t>roject</w:t>
            </w:r>
            <w:r w:rsidR="004018AD">
              <w:t xml:space="preserve"> </w:t>
            </w:r>
            <w:r w:rsidR="009834FB">
              <w:t>o</w:t>
            </w:r>
            <w:r w:rsidR="006C6173">
              <w:t>fficers</w:t>
            </w:r>
            <w:r w:rsidR="00D41BE1">
              <w:t xml:space="preserve">.  May have </w:t>
            </w:r>
            <w:r w:rsidR="006C6173">
              <w:t xml:space="preserve">direct line </w:t>
            </w:r>
            <w:r w:rsidR="00D41BE1">
              <w:t xml:space="preserve">management, for example of </w:t>
            </w:r>
            <w:r w:rsidR="00457F6C">
              <w:t>a G8 Change Officer</w:t>
            </w:r>
            <w:r w:rsidR="006C6173">
              <w:t>.</w:t>
            </w:r>
          </w:p>
        </w:tc>
      </w:tr>
      <w:tr w:rsidR="00CE5425" w:rsidRPr="00C45A0F" w14:paraId="787F6888" w14:textId="77777777" w:rsidTr="00CE5425">
        <w:trPr>
          <w:cantSplit/>
          <w:trHeight w:val="1134"/>
          <w:jc w:val="center"/>
        </w:trPr>
        <w:tc>
          <w:tcPr>
            <w:tcW w:w="1010" w:type="dxa"/>
            <w:tcBorders>
              <w:top w:val="single" w:sz="4" w:space="0" w:color="auto"/>
              <w:bottom w:val="single" w:sz="4" w:space="0" w:color="auto"/>
              <w:right w:val="single" w:sz="4" w:space="0" w:color="auto"/>
            </w:tcBorders>
          </w:tcPr>
          <w:p w14:paraId="7DCE1F02" w14:textId="77777777" w:rsidR="00CE5425" w:rsidRPr="00C45A0F" w:rsidRDefault="00CE5425" w:rsidP="00CE5425">
            <w:pPr>
              <w:rPr>
                <w:rFonts w:cs="Arial"/>
              </w:rPr>
            </w:pPr>
            <w:r w:rsidRPr="00C45A0F">
              <w:rPr>
                <w:rFonts w:cs="Arial"/>
              </w:rPr>
              <w:t>2.</w:t>
            </w:r>
          </w:p>
        </w:tc>
        <w:tc>
          <w:tcPr>
            <w:tcW w:w="9110" w:type="dxa"/>
            <w:tcBorders>
              <w:top w:val="single" w:sz="4" w:space="0" w:color="auto"/>
              <w:left w:val="single" w:sz="4" w:space="0" w:color="auto"/>
              <w:bottom w:val="single" w:sz="4" w:space="0" w:color="auto"/>
            </w:tcBorders>
          </w:tcPr>
          <w:p w14:paraId="67889120" w14:textId="77777777" w:rsidR="00CE5425" w:rsidRPr="00301A12" w:rsidRDefault="00CE5425" w:rsidP="00CE5425">
            <w:pPr>
              <w:rPr>
                <w:rFonts w:cs="Arial"/>
              </w:rPr>
            </w:pPr>
            <w:r>
              <w:rPr>
                <w:rFonts w:cs="Arial"/>
                <w:b/>
              </w:rPr>
              <w:t xml:space="preserve">Direct responsibility for Budgets: </w:t>
            </w:r>
            <w:r>
              <w:rPr>
                <w:rFonts w:cs="Arial"/>
              </w:rPr>
              <w:t>(state key specifics budgets and monetary sums)</w:t>
            </w:r>
          </w:p>
          <w:p w14:paraId="7D346D23" w14:textId="166F4F4E" w:rsidR="00CE5425" w:rsidRDefault="006C6173" w:rsidP="00CE1022">
            <w:r>
              <w:t>Will contribute to delivering change that is likely to require investment and result in savings</w:t>
            </w:r>
            <w:r w:rsidR="001B1D37">
              <w:t xml:space="preserve">.  Overall accountability will be with line manager, but </w:t>
            </w:r>
            <w:r w:rsidR="007D1810">
              <w:t>postholder will monitor budget operationally and prepare appropriate reports</w:t>
            </w:r>
            <w:r w:rsidR="009E6933">
              <w:t>.</w:t>
            </w:r>
          </w:p>
          <w:p w14:paraId="5F4BC2DC" w14:textId="77777777" w:rsidR="009E739A" w:rsidRPr="00D67326" w:rsidRDefault="009E739A" w:rsidP="00CE1022">
            <w:pPr>
              <w:rPr>
                <w:rFonts w:cs="Arial"/>
                <w:b/>
                <w:szCs w:val="24"/>
              </w:rPr>
            </w:pPr>
          </w:p>
        </w:tc>
      </w:tr>
      <w:tr w:rsidR="00CE5425" w:rsidRPr="007E1CE0" w14:paraId="276C7F60" w14:textId="77777777" w:rsidTr="00CE5425">
        <w:trPr>
          <w:cantSplit/>
          <w:trHeight w:val="1134"/>
          <w:jc w:val="center"/>
        </w:trPr>
        <w:tc>
          <w:tcPr>
            <w:tcW w:w="1010" w:type="dxa"/>
            <w:tcBorders>
              <w:top w:val="single" w:sz="4" w:space="0" w:color="auto"/>
              <w:left w:val="single" w:sz="4" w:space="0" w:color="auto"/>
              <w:bottom w:val="single" w:sz="4" w:space="0" w:color="auto"/>
              <w:right w:val="single" w:sz="4" w:space="0" w:color="auto"/>
            </w:tcBorders>
          </w:tcPr>
          <w:p w14:paraId="4ADA17DA" w14:textId="77777777" w:rsidR="00CE5425" w:rsidRPr="00C45A0F" w:rsidRDefault="00CE5425" w:rsidP="00CE5425">
            <w:pPr>
              <w:rPr>
                <w:rFonts w:cs="Arial"/>
              </w:rPr>
            </w:pPr>
            <w:r>
              <w:rPr>
                <w:rFonts w:cs="Arial"/>
              </w:rPr>
              <w:t>3</w:t>
            </w:r>
            <w:r w:rsidRPr="00C45A0F">
              <w:rPr>
                <w:rFonts w:cs="Arial"/>
              </w:rPr>
              <w:t>.</w:t>
            </w:r>
          </w:p>
        </w:tc>
        <w:tc>
          <w:tcPr>
            <w:tcW w:w="9110" w:type="dxa"/>
            <w:tcBorders>
              <w:top w:val="single" w:sz="4" w:space="0" w:color="auto"/>
              <w:left w:val="single" w:sz="4" w:space="0" w:color="auto"/>
              <w:bottom w:val="single" w:sz="4" w:space="0" w:color="auto"/>
              <w:right w:val="single" w:sz="4" w:space="0" w:color="auto"/>
            </w:tcBorders>
          </w:tcPr>
          <w:p w14:paraId="2BD1D625" w14:textId="77777777" w:rsidR="00CE5425" w:rsidRDefault="00CE5425" w:rsidP="00CE5425">
            <w:pPr>
              <w:rPr>
                <w:rFonts w:cs="Arial"/>
                <w:b/>
              </w:rPr>
            </w:pPr>
            <w:r>
              <w:rPr>
                <w:rFonts w:cs="Arial"/>
                <w:b/>
              </w:rPr>
              <w:t xml:space="preserve">Impact on </w:t>
            </w:r>
            <w:r w:rsidRPr="008D6E17">
              <w:rPr>
                <w:rFonts w:cs="Arial"/>
                <w:b/>
              </w:rPr>
              <w:t>Corporate/Service/Departmental</w:t>
            </w:r>
            <w:r>
              <w:rPr>
                <w:rFonts w:cs="Arial"/>
                <w:b/>
              </w:rPr>
              <w:t xml:space="preserve"> spending:</w:t>
            </w:r>
          </w:p>
          <w:p w14:paraId="2C111C04" w14:textId="0105A516" w:rsidR="00CE5425" w:rsidRPr="007E1CE0" w:rsidRDefault="006C6173" w:rsidP="00CD5816">
            <w:pPr>
              <w:rPr>
                <w:rFonts w:cs="Arial"/>
                <w:b/>
              </w:rPr>
            </w:pPr>
            <w:r>
              <w:t>The fundamental purpose of the job is to help deliver change</w:t>
            </w:r>
            <w:r w:rsidR="009E6933">
              <w:t xml:space="preserve">.  This should usually </w:t>
            </w:r>
            <w:r>
              <w:t xml:space="preserve">reduce spend, whilst protecting or improving service quality. </w:t>
            </w:r>
            <w:r w:rsidR="00FD3D82">
              <w:t xml:space="preserve"> </w:t>
            </w:r>
            <w:r w:rsidR="00CD5816" w:rsidRPr="00CD5816">
              <w:t xml:space="preserve"> </w:t>
            </w:r>
          </w:p>
        </w:tc>
      </w:tr>
    </w:tbl>
    <w:p w14:paraId="085F4904" w14:textId="77777777" w:rsidR="00CE5425" w:rsidRDefault="00CE5425" w:rsidP="00CE5425">
      <w:pPr>
        <w:sectPr w:rsidR="00CE5425" w:rsidSect="009E739A">
          <w:headerReference w:type="even" r:id="rId8"/>
          <w:headerReference w:type="default" r:id="rId9"/>
          <w:footerReference w:type="even" r:id="rId10"/>
          <w:footerReference w:type="default" r:id="rId11"/>
          <w:headerReference w:type="first" r:id="rId12"/>
          <w:footerReference w:type="first" r:id="rId13"/>
          <w:pgSz w:w="11906" w:h="16838"/>
          <w:pgMar w:top="899" w:right="1800" w:bottom="1276" w:left="1800" w:header="708" w:footer="708" w:gutter="0"/>
          <w:cols w:space="708"/>
          <w:docGrid w:linePitch="360"/>
        </w:sectPr>
      </w:pPr>
    </w:p>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
        <w:gridCol w:w="7123"/>
        <w:gridCol w:w="493"/>
        <w:gridCol w:w="748"/>
        <w:gridCol w:w="1377"/>
      </w:tblGrid>
      <w:tr w:rsidR="00CE5425" w:rsidRPr="007543ED" w14:paraId="7C4AC4C5" w14:textId="77777777" w:rsidTr="00CE5425">
        <w:trPr>
          <w:cantSplit/>
          <w:trHeight w:val="711"/>
          <w:tblHeader/>
          <w:jc w:val="center"/>
        </w:trPr>
        <w:tc>
          <w:tcPr>
            <w:tcW w:w="7638" w:type="dxa"/>
            <w:gridSpan w:val="2"/>
            <w:tcBorders>
              <w:top w:val="single" w:sz="4" w:space="0" w:color="auto"/>
              <w:bottom w:val="single" w:sz="4" w:space="0" w:color="auto"/>
              <w:right w:val="single" w:sz="4" w:space="0" w:color="auto"/>
            </w:tcBorders>
            <w:shd w:val="clear" w:color="auto" w:fill="D9D9D9"/>
          </w:tcPr>
          <w:p w14:paraId="4A80C856" w14:textId="77777777" w:rsidR="00CE5425" w:rsidRDefault="00CE5425" w:rsidP="00CE5425">
            <w:pPr>
              <w:jc w:val="center"/>
              <w:rPr>
                <w:rFonts w:cs="Arial"/>
                <w:b/>
                <w:sz w:val="36"/>
                <w:szCs w:val="36"/>
              </w:rPr>
            </w:pPr>
          </w:p>
          <w:p w14:paraId="499279B0" w14:textId="77777777" w:rsidR="00CE5425" w:rsidRPr="00C45A0F" w:rsidRDefault="00CE5425" w:rsidP="00CE5425">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135324BD" w14:textId="77777777" w:rsidR="00CE5425" w:rsidRPr="00945FF9" w:rsidRDefault="00CE5425" w:rsidP="00CE5425">
            <w:pPr>
              <w:rPr>
                <w:rFonts w:cs="Arial"/>
                <w:b/>
              </w:rPr>
            </w:pPr>
            <w:r>
              <w:rPr>
                <w:rFonts w:cs="Arial"/>
                <w:b/>
              </w:rPr>
              <w:t>Cross</w:t>
            </w:r>
            <w:r w:rsidRPr="00945FF9">
              <w:rPr>
                <w:rFonts w:cs="Arial"/>
                <w:b/>
              </w:rPr>
              <w:t xml:space="preserve"> relevant column</w:t>
            </w:r>
          </w:p>
        </w:tc>
        <w:tc>
          <w:tcPr>
            <w:tcW w:w="1377" w:type="dxa"/>
            <w:tcBorders>
              <w:top w:val="single" w:sz="4" w:space="0" w:color="auto"/>
              <w:left w:val="single" w:sz="4" w:space="0" w:color="auto"/>
              <w:bottom w:val="single" w:sz="4" w:space="0" w:color="auto"/>
            </w:tcBorders>
            <w:shd w:val="clear" w:color="auto" w:fill="D9D9D9"/>
          </w:tcPr>
          <w:p w14:paraId="77B52B4B" w14:textId="77777777" w:rsidR="00CE5425" w:rsidRPr="007543ED" w:rsidRDefault="00CE5425" w:rsidP="00CE5425">
            <w:pPr>
              <w:rPr>
                <w:rFonts w:cs="Arial"/>
                <w:b/>
              </w:rPr>
            </w:pPr>
            <w:r w:rsidRPr="007543ED">
              <w:rPr>
                <w:rFonts w:cs="Arial"/>
                <w:b/>
              </w:rPr>
              <w:t>List code/s*</w:t>
            </w:r>
          </w:p>
        </w:tc>
      </w:tr>
      <w:tr w:rsidR="00CE5425" w:rsidRPr="00C45A0F" w14:paraId="2F68E8F2" w14:textId="77777777" w:rsidTr="00CE5425">
        <w:trPr>
          <w:cantSplit/>
          <w:trHeight w:val="1345"/>
          <w:tblHeader/>
          <w:jc w:val="center"/>
        </w:trPr>
        <w:tc>
          <w:tcPr>
            <w:tcW w:w="7638" w:type="dxa"/>
            <w:gridSpan w:val="2"/>
            <w:tcBorders>
              <w:top w:val="single" w:sz="4" w:space="0" w:color="auto"/>
              <w:bottom w:val="single" w:sz="4" w:space="0" w:color="auto"/>
              <w:right w:val="single" w:sz="4" w:space="0" w:color="auto"/>
            </w:tcBorders>
            <w:shd w:val="clear" w:color="auto" w:fill="D9D9D9"/>
          </w:tcPr>
          <w:p w14:paraId="5B6BA264" w14:textId="77777777" w:rsidR="00CE5425" w:rsidRPr="00EC2610" w:rsidRDefault="00CE5425" w:rsidP="00CE5425">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r>
              <w:rPr>
                <w:rFonts w:cs="Arial"/>
                <w:b/>
                <w:szCs w:val="24"/>
              </w:rPr>
              <w:t xml:space="preserve">  The requirements that state ‘if relevant to the job’ will be crossed as essential if applicable. </w:t>
            </w:r>
          </w:p>
          <w:p w14:paraId="4B41B4AA" w14:textId="77777777" w:rsidR="00CE5425" w:rsidRPr="007F4BB8" w:rsidRDefault="00CE5425" w:rsidP="00CE5425">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32BCAB89" w14:textId="77777777" w:rsidR="00CE5425" w:rsidRPr="00671F17" w:rsidRDefault="00CE5425" w:rsidP="00CE5425">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0B0D6F14" w14:textId="77777777" w:rsidR="00CE5425" w:rsidRPr="00671F17" w:rsidRDefault="00CE5425" w:rsidP="00CE5425">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D6B109C" w14:textId="77777777" w:rsidR="00CE5425" w:rsidRPr="00671F17" w:rsidRDefault="00CE5425" w:rsidP="00CE5425">
            <w:pPr>
              <w:ind w:left="113" w:right="113"/>
              <w:rPr>
                <w:rFonts w:cs="Arial"/>
                <w:b/>
              </w:rPr>
            </w:pPr>
            <w:r w:rsidRPr="00671F17">
              <w:rPr>
                <w:rFonts w:cs="Arial"/>
                <w:b/>
              </w:rPr>
              <w:t xml:space="preserve">How identified </w:t>
            </w:r>
          </w:p>
        </w:tc>
      </w:tr>
      <w:tr w:rsidR="00CE5425" w:rsidRPr="00C45A0F" w14:paraId="5BDD6D51" w14:textId="77777777" w:rsidTr="00CE5425">
        <w:trPr>
          <w:jc w:val="center"/>
        </w:trPr>
        <w:tc>
          <w:tcPr>
            <w:tcW w:w="515" w:type="dxa"/>
            <w:vMerge w:val="restart"/>
            <w:tcBorders>
              <w:top w:val="single" w:sz="4" w:space="0" w:color="auto"/>
              <w:bottom w:val="single" w:sz="4" w:space="0" w:color="auto"/>
              <w:right w:val="single" w:sz="4" w:space="0" w:color="auto"/>
            </w:tcBorders>
            <w:shd w:val="clear" w:color="auto" w:fill="auto"/>
          </w:tcPr>
          <w:p w14:paraId="66BD4F33" w14:textId="77777777" w:rsidR="00CE5425" w:rsidRPr="00C45A0F" w:rsidRDefault="00CE5425" w:rsidP="00CE5425">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079435B7" w14:textId="77777777" w:rsidR="00CE5425" w:rsidRPr="00C45A0F" w:rsidRDefault="00CE5425" w:rsidP="00CE5425">
            <w:pPr>
              <w:rPr>
                <w:rFonts w:cs="Arial"/>
                <w:b/>
              </w:rPr>
            </w:pPr>
            <w:r w:rsidRPr="00C45A0F">
              <w:rPr>
                <w:rFonts w:cs="Arial"/>
                <w:b/>
              </w:rPr>
              <w:t>Qualifications</w:t>
            </w:r>
            <w:r>
              <w:rPr>
                <w:rFonts w:cs="Arial"/>
                <w:b/>
              </w:rPr>
              <w:t>:</w:t>
            </w:r>
          </w:p>
        </w:tc>
      </w:tr>
      <w:tr w:rsidR="00CE5425" w:rsidRPr="00C45A0F" w14:paraId="1220933A" w14:textId="77777777" w:rsidTr="00CE5425">
        <w:trPr>
          <w:cantSplit/>
          <w:jc w:val="center"/>
        </w:trPr>
        <w:tc>
          <w:tcPr>
            <w:tcW w:w="515" w:type="dxa"/>
            <w:vMerge/>
            <w:tcBorders>
              <w:top w:val="nil"/>
              <w:bottom w:val="single" w:sz="4" w:space="0" w:color="auto"/>
              <w:right w:val="single" w:sz="4" w:space="0" w:color="auto"/>
            </w:tcBorders>
            <w:shd w:val="clear" w:color="auto" w:fill="auto"/>
          </w:tcPr>
          <w:p w14:paraId="58B7B356"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A67CE33" w14:textId="77777777" w:rsidR="00CE5425" w:rsidRDefault="00CE5425" w:rsidP="00CE5425">
            <w:pPr>
              <w:rPr>
                <w:rFonts w:cs="Arial"/>
                <w:szCs w:val="24"/>
              </w:rPr>
            </w:pPr>
            <w:r w:rsidRPr="00301A12">
              <w:rPr>
                <w:rFonts w:cs="Arial"/>
                <w:szCs w:val="24"/>
              </w:rPr>
              <w:t xml:space="preserve">Degree </w:t>
            </w:r>
            <w:r>
              <w:rPr>
                <w:rFonts w:cs="Arial"/>
                <w:szCs w:val="24"/>
              </w:rPr>
              <w:t>or equivalent level of experience</w:t>
            </w:r>
          </w:p>
          <w:p w14:paraId="1B5E39D8" w14:textId="77777777" w:rsidR="00CE5425" w:rsidRPr="00301A12" w:rsidRDefault="00CE5425" w:rsidP="00CE5425">
            <w:pPr>
              <w:rPr>
                <w:rFonts w:cs="Arial"/>
                <w:szCs w:val="24"/>
              </w:rPr>
            </w:pPr>
            <w:r>
              <w:rPr>
                <w:rFonts w:cs="Arial"/>
                <w:szCs w:val="24"/>
              </w:rPr>
              <w:t xml:space="preserve">Specific qualification requirement (if applicable): </w:t>
            </w:r>
            <w:r w:rsidR="009E739A">
              <w:rPr>
                <w:rFonts w:cs="Arial"/>
                <w:noProof/>
                <w:szCs w:val="24"/>
              </w:rPr>
              <w:t xml:space="preserve">     </w:t>
            </w:r>
          </w:p>
        </w:tc>
        <w:tc>
          <w:tcPr>
            <w:tcW w:w="493" w:type="dxa"/>
            <w:tcBorders>
              <w:top w:val="single" w:sz="4" w:space="0" w:color="auto"/>
              <w:left w:val="single" w:sz="4" w:space="0" w:color="auto"/>
              <w:bottom w:val="single" w:sz="4" w:space="0" w:color="auto"/>
            </w:tcBorders>
            <w:shd w:val="clear" w:color="auto" w:fill="D9D9D9"/>
          </w:tcPr>
          <w:p w14:paraId="08DDD99B"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1F1C362"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72E169A7"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C9F30D1" w14:textId="77777777" w:rsidR="00CE5425" w:rsidRPr="00075F10" w:rsidRDefault="008D67B3" w:rsidP="008D67B3">
            <w:pPr>
              <w:rPr>
                <w:rFonts w:cs="Arial"/>
                <w:b/>
                <w:szCs w:val="24"/>
              </w:rPr>
            </w:pPr>
            <w:r>
              <w:t>AF, I</w:t>
            </w:r>
          </w:p>
        </w:tc>
      </w:tr>
      <w:tr w:rsidR="00CE5425" w:rsidRPr="00C45A0F" w14:paraId="61C2A59B" w14:textId="77777777" w:rsidTr="00CE5425">
        <w:trPr>
          <w:cantSplit/>
          <w:jc w:val="center"/>
        </w:trPr>
        <w:tc>
          <w:tcPr>
            <w:tcW w:w="515" w:type="dxa"/>
            <w:vMerge/>
            <w:tcBorders>
              <w:top w:val="nil"/>
              <w:bottom w:val="single" w:sz="4" w:space="0" w:color="auto"/>
              <w:right w:val="single" w:sz="4" w:space="0" w:color="auto"/>
            </w:tcBorders>
            <w:shd w:val="clear" w:color="auto" w:fill="auto"/>
          </w:tcPr>
          <w:p w14:paraId="06BCCE9F"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44F663B" w14:textId="77777777" w:rsidR="00CE5425" w:rsidRPr="00EE27D6" w:rsidRDefault="00CE5425" w:rsidP="00CE5425">
            <w:pPr>
              <w:rPr>
                <w:rFonts w:cs="Arial"/>
                <w:szCs w:val="24"/>
              </w:rPr>
            </w:pPr>
            <w:r>
              <w:rPr>
                <w:rFonts w:cs="Arial"/>
                <w:szCs w:val="24"/>
              </w:rPr>
              <w:t>Evidence of continuing professional development and/or membership of professional body</w:t>
            </w:r>
          </w:p>
        </w:tc>
        <w:tc>
          <w:tcPr>
            <w:tcW w:w="493" w:type="dxa"/>
            <w:tcBorders>
              <w:top w:val="single" w:sz="4" w:space="0" w:color="auto"/>
              <w:left w:val="single" w:sz="4" w:space="0" w:color="auto"/>
              <w:bottom w:val="single" w:sz="4" w:space="0" w:color="auto"/>
            </w:tcBorders>
            <w:shd w:val="clear" w:color="auto" w:fill="D9D9D9"/>
          </w:tcPr>
          <w:p w14:paraId="4511AF50"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527F6DA6"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7D9E4E1F" w14:textId="77777777" w:rsidR="00CE5425" w:rsidRDefault="00525B15" w:rsidP="00CE5425">
            <w:pPr>
              <w:jc w:val="center"/>
              <w:rPr>
                <w:rFonts w:cs="Arial"/>
                <w:b/>
              </w:rPr>
            </w:pPr>
            <w:r>
              <w:rPr>
                <w:rFonts w:cs="Arial"/>
                <w:b/>
              </w:rPr>
              <w:fldChar w:fldCharType="begin">
                <w:ffData>
                  <w:name w:val=""/>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3D27ECC7"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FB36F53" w14:textId="77777777" w:rsidR="00CE5425" w:rsidRPr="00075F10" w:rsidRDefault="008D67B3" w:rsidP="008D67B3">
            <w:pPr>
              <w:rPr>
                <w:rFonts w:cs="Arial"/>
                <w:b/>
                <w:szCs w:val="24"/>
              </w:rPr>
            </w:pPr>
            <w:r w:rsidRPr="008D67B3">
              <w:t>AF, I</w:t>
            </w:r>
          </w:p>
        </w:tc>
      </w:tr>
      <w:tr w:rsidR="00CE5425" w:rsidRPr="00C45A0F" w14:paraId="52641E66" w14:textId="77777777" w:rsidTr="00CE5425">
        <w:trPr>
          <w:cantSplit/>
          <w:jc w:val="center"/>
        </w:trPr>
        <w:tc>
          <w:tcPr>
            <w:tcW w:w="515" w:type="dxa"/>
            <w:vMerge/>
            <w:tcBorders>
              <w:top w:val="nil"/>
              <w:bottom w:val="single" w:sz="4" w:space="0" w:color="auto"/>
              <w:right w:val="single" w:sz="4" w:space="0" w:color="auto"/>
            </w:tcBorders>
            <w:shd w:val="clear" w:color="auto" w:fill="auto"/>
          </w:tcPr>
          <w:p w14:paraId="03581F14"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6ACE7BA" w14:textId="1198FCC5" w:rsidR="00CE5425" w:rsidRPr="00075F10" w:rsidRDefault="006C6173" w:rsidP="006C6173">
            <w:pPr>
              <w:rPr>
                <w:rFonts w:cs="Arial"/>
                <w:b/>
                <w:szCs w:val="24"/>
              </w:rPr>
            </w:pPr>
            <w:r>
              <w:t>Change m</w:t>
            </w:r>
            <w:r w:rsidR="00B303AF" w:rsidRPr="00B303AF">
              <w:t>anagement qualification and/or project management qualification or</w:t>
            </w:r>
            <w:r>
              <w:t xml:space="preserve"> relevant</w:t>
            </w:r>
            <w:r w:rsidR="00B303AF" w:rsidRPr="00B303AF">
              <w:t xml:space="preserve"> experience</w:t>
            </w:r>
            <w:r w:rsidR="008E27FA">
              <w:t>,</w:t>
            </w:r>
            <w:r w:rsidR="00EB581A">
              <w:t xml:space="preserve"> for example; </w:t>
            </w:r>
            <w:r w:rsidR="00EB581A" w:rsidRPr="00EB581A">
              <w:rPr>
                <w:rFonts w:cs="Arial"/>
                <w:szCs w:val="24"/>
              </w:rPr>
              <w:t>CHAMPS, MSP (Managing Successful Programmes)</w:t>
            </w:r>
          </w:p>
        </w:tc>
        <w:tc>
          <w:tcPr>
            <w:tcW w:w="493" w:type="dxa"/>
            <w:tcBorders>
              <w:top w:val="single" w:sz="4" w:space="0" w:color="auto"/>
              <w:left w:val="single" w:sz="4" w:space="0" w:color="auto"/>
              <w:bottom w:val="single" w:sz="4" w:space="0" w:color="auto"/>
            </w:tcBorders>
            <w:shd w:val="clear" w:color="auto" w:fill="D9D9D9"/>
          </w:tcPr>
          <w:p w14:paraId="1242C3E2" w14:textId="77777777" w:rsidR="00CE5425" w:rsidRPr="00C45A0F" w:rsidRDefault="006C6173" w:rsidP="006C6173">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6616B80" w14:textId="77777777" w:rsidR="006C6173" w:rsidRDefault="006C6173" w:rsidP="006C6173">
            <w:pPr>
              <w:jc w:val="center"/>
              <w:rPr>
                <w:rFonts w:cs="Arial"/>
                <w:b/>
              </w:rPr>
            </w:pPr>
            <w:r>
              <w:rPr>
                <w:rFonts w:cs="Arial"/>
                <w:b/>
              </w:rPr>
              <w:fldChar w:fldCharType="begin">
                <w:ffData>
                  <w:name w:val=""/>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0265E266" w14:textId="77777777" w:rsidR="00CE5425" w:rsidRPr="00C45A0F" w:rsidRDefault="00CE5425"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9AB0ED1" w14:textId="77777777" w:rsidR="00CE5425" w:rsidRPr="00075F10" w:rsidRDefault="00B303AF" w:rsidP="00B303AF">
            <w:pPr>
              <w:rPr>
                <w:rFonts w:cs="Arial"/>
                <w:b/>
                <w:szCs w:val="24"/>
              </w:rPr>
            </w:pPr>
            <w:r>
              <w:t>AF</w:t>
            </w:r>
          </w:p>
        </w:tc>
      </w:tr>
      <w:tr w:rsidR="00CE5425" w:rsidRPr="00C45A0F" w14:paraId="53CCC128" w14:textId="77777777" w:rsidTr="00CE5425">
        <w:trPr>
          <w:trHeight w:val="284"/>
          <w:jc w:val="center"/>
        </w:trPr>
        <w:tc>
          <w:tcPr>
            <w:tcW w:w="515" w:type="dxa"/>
            <w:vMerge w:val="restart"/>
            <w:tcBorders>
              <w:top w:val="single" w:sz="4" w:space="0" w:color="auto"/>
              <w:right w:val="single" w:sz="4" w:space="0" w:color="auto"/>
            </w:tcBorders>
          </w:tcPr>
          <w:p w14:paraId="65EF21EB" w14:textId="77777777" w:rsidR="00CE5425" w:rsidRPr="00C45A0F" w:rsidRDefault="00CE5425" w:rsidP="00CE5425">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21F51FAC" w14:textId="77777777" w:rsidR="00CE5425" w:rsidRPr="00C45A0F" w:rsidRDefault="00CE5425" w:rsidP="00CE5425">
            <w:pPr>
              <w:rPr>
                <w:rFonts w:cs="Arial"/>
                <w:b/>
              </w:rPr>
            </w:pPr>
            <w:r w:rsidRPr="00524D70">
              <w:rPr>
                <w:rFonts w:cs="Arial"/>
                <w:b/>
              </w:rPr>
              <w:t>Relevant Experience:</w:t>
            </w:r>
          </w:p>
        </w:tc>
      </w:tr>
      <w:tr w:rsidR="00CE5425" w:rsidRPr="00C45A0F" w14:paraId="7610F759" w14:textId="77777777" w:rsidTr="00CE5425">
        <w:trPr>
          <w:cantSplit/>
          <w:jc w:val="center"/>
        </w:trPr>
        <w:tc>
          <w:tcPr>
            <w:tcW w:w="515" w:type="dxa"/>
            <w:vMerge/>
            <w:tcBorders>
              <w:right w:val="single" w:sz="4" w:space="0" w:color="auto"/>
            </w:tcBorders>
            <w:shd w:val="clear" w:color="auto" w:fill="auto"/>
          </w:tcPr>
          <w:p w14:paraId="711AF3CB"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207B1E7" w14:textId="77777777" w:rsidR="00CE5425" w:rsidRPr="00075F10" w:rsidRDefault="00CE5425" w:rsidP="00CE5425">
            <w:pPr>
              <w:ind w:right="-1100"/>
              <w:rPr>
                <w:rFonts w:cs="Arial"/>
                <w:szCs w:val="24"/>
              </w:rPr>
            </w:pPr>
            <w:r w:rsidRPr="00075F10">
              <w:rPr>
                <w:rFonts w:cs="Arial"/>
                <w:szCs w:val="24"/>
              </w:rPr>
              <w:t xml:space="preserve">Experience of delivering, </w:t>
            </w:r>
            <w:proofErr w:type="gramStart"/>
            <w:r w:rsidRPr="00075F10">
              <w:rPr>
                <w:rFonts w:cs="Arial"/>
                <w:szCs w:val="24"/>
              </w:rPr>
              <w:t>monitoring</w:t>
            </w:r>
            <w:proofErr w:type="gramEnd"/>
            <w:r w:rsidRPr="00075F10">
              <w:rPr>
                <w:rFonts w:cs="Arial"/>
                <w:szCs w:val="24"/>
              </w:rPr>
              <w:t xml:space="preserve"> and planning services at an</w:t>
            </w:r>
          </w:p>
          <w:p w14:paraId="6C40A7D5" w14:textId="77777777" w:rsidR="00CE5425" w:rsidRPr="00075F10" w:rsidRDefault="00CE5425" w:rsidP="00CE5425">
            <w:pPr>
              <w:rPr>
                <w:rFonts w:cs="Arial"/>
                <w:szCs w:val="24"/>
              </w:rPr>
            </w:pPr>
            <w:r w:rsidRPr="00075F10">
              <w:rPr>
                <w:rFonts w:cs="Arial"/>
                <w:szCs w:val="24"/>
              </w:rPr>
              <w:t>operational level</w:t>
            </w:r>
          </w:p>
        </w:tc>
        <w:tc>
          <w:tcPr>
            <w:tcW w:w="493" w:type="dxa"/>
            <w:tcBorders>
              <w:top w:val="single" w:sz="4" w:space="0" w:color="auto"/>
              <w:left w:val="single" w:sz="4" w:space="0" w:color="auto"/>
              <w:bottom w:val="single" w:sz="4" w:space="0" w:color="auto"/>
            </w:tcBorders>
            <w:shd w:val="clear" w:color="auto" w:fill="D9D9D9"/>
          </w:tcPr>
          <w:p w14:paraId="07738A12"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76849965"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FDB51F"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3B1A42CC"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9817275" w14:textId="77777777" w:rsidR="00CE5425" w:rsidRPr="00075F10" w:rsidRDefault="008D67B3" w:rsidP="008D67B3">
            <w:pPr>
              <w:rPr>
                <w:rFonts w:cs="Arial"/>
                <w:b/>
                <w:szCs w:val="24"/>
              </w:rPr>
            </w:pPr>
            <w:r w:rsidRPr="008D67B3">
              <w:t>AF, I</w:t>
            </w:r>
          </w:p>
        </w:tc>
      </w:tr>
      <w:tr w:rsidR="00CE5425" w:rsidRPr="00C45A0F" w14:paraId="740D34CC" w14:textId="77777777" w:rsidTr="00CE5425">
        <w:trPr>
          <w:cantSplit/>
          <w:jc w:val="center"/>
        </w:trPr>
        <w:tc>
          <w:tcPr>
            <w:tcW w:w="515" w:type="dxa"/>
            <w:vMerge/>
            <w:tcBorders>
              <w:right w:val="single" w:sz="4" w:space="0" w:color="auto"/>
            </w:tcBorders>
            <w:shd w:val="clear" w:color="auto" w:fill="auto"/>
          </w:tcPr>
          <w:p w14:paraId="03EE137D"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F6E4327" w14:textId="77777777" w:rsidR="00CE5425" w:rsidRPr="00075F10" w:rsidRDefault="00CE5425" w:rsidP="009834FB">
            <w:pPr>
              <w:rPr>
                <w:rFonts w:cs="Arial"/>
                <w:color w:val="FF0000"/>
                <w:szCs w:val="24"/>
              </w:rPr>
            </w:pPr>
            <w:r w:rsidRPr="00075F10">
              <w:rPr>
                <w:szCs w:val="24"/>
              </w:rPr>
              <w:t xml:space="preserve">Experience of undertaking </w:t>
            </w:r>
            <w:r w:rsidR="009834FB">
              <w:rPr>
                <w:szCs w:val="24"/>
              </w:rPr>
              <w:t>c</w:t>
            </w:r>
            <w:r w:rsidRPr="00075F10">
              <w:rPr>
                <w:szCs w:val="24"/>
              </w:rPr>
              <w:t xml:space="preserve">hange </w:t>
            </w:r>
            <w:r w:rsidR="009834FB">
              <w:rPr>
                <w:szCs w:val="24"/>
              </w:rPr>
              <w:t>m</w:t>
            </w:r>
            <w:r w:rsidRPr="00075F10">
              <w:rPr>
                <w:szCs w:val="24"/>
              </w:rPr>
              <w:t>anagement, planning and implementing new ways of working</w:t>
            </w:r>
          </w:p>
        </w:tc>
        <w:tc>
          <w:tcPr>
            <w:tcW w:w="493" w:type="dxa"/>
            <w:tcBorders>
              <w:top w:val="single" w:sz="4" w:space="0" w:color="auto"/>
              <w:left w:val="single" w:sz="4" w:space="0" w:color="auto"/>
              <w:bottom w:val="single" w:sz="4" w:space="0" w:color="auto"/>
            </w:tcBorders>
            <w:shd w:val="clear" w:color="auto" w:fill="D9D9D9"/>
          </w:tcPr>
          <w:p w14:paraId="24131778"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0B782A71"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1C00EE58"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6AC46FC5"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D00D58D" w14:textId="77777777" w:rsidR="00CE5425" w:rsidRPr="00075F10" w:rsidRDefault="008D67B3" w:rsidP="00967AD1">
            <w:pPr>
              <w:rPr>
                <w:rFonts w:cs="Arial"/>
                <w:b/>
                <w:szCs w:val="24"/>
              </w:rPr>
            </w:pPr>
            <w:r w:rsidRPr="008D67B3">
              <w:t>AF</w:t>
            </w:r>
          </w:p>
        </w:tc>
      </w:tr>
      <w:tr w:rsidR="00CE5425" w:rsidRPr="00C45A0F" w14:paraId="3CFE9CF0" w14:textId="77777777" w:rsidTr="00CE5425">
        <w:trPr>
          <w:cantSplit/>
          <w:jc w:val="center"/>
        </w:trPr>
        <w:tc>
          <w:tcPr>
            <w:tcW w:w="515" w:type="dxa"/>
            <w:vMerge/>
            <w:tcBorders>
              <w:right w:val="single" w:sz="4" w:space="0" w:color="auto"/>
            </w:tcBorders>
            <w:shd w:val="clear" w:color="auto" w:fill="auto"/>
          </w:tcPr>
          <w:p w14:paraId="39AF6740"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918E6E2" w14:textId="77777777" w:rsidR="00CE5425" w:rsidRPr="00075F10" w:rsidRDefault="00CE5425" w:rsidP="00CE5425">
            <w:pPr>
              <w:rPr>
                <w:rFonts w:cs="Arial"/>
                <w:b/>
                <w:szCs w:val="24"/>
              </w:rPr>
            </w:pPr>
            <w:r w:rsidRPr="00075F10">
              <w:rPr>
                <w:szCs w:val="24"/>
              </w:rPr>
              <w:t>Experience of successfully managing activity and performance targets</w:t>
            </w:r>
          </w:p>
        </w:tc>
        <w:tc>
          <w:tcPr>
            <w:tcW w:w="493" w:type="dxa"/>
            <w:tcBorders>
              <w:top w:val="single" w:sz="4" w:space="0" w:color="auto"/>
              <w:left w:val="single" w:sz="4" w:space="0" w:color="auto"/>
              <w:bottom w:val="single" w:sz="4" w:space="0" w:color="auto"/>
            </w:tcBorders>
            <w:shd w:val="clear" w:color="auto" w:fill="D9D9D9"/>
          </w:tcPr>
          <w:p w14:paraId="6B5E1D67"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149AE631"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157D9D53"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0F09437C"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16EA6B7" w14:textId="77777777" w:rsidR="00CE5425" w:rsidRPr="00075F10" w:rsidRDefault="008D67B3" w:rsidP="008D67B3">
            <w:pPr>
              <w:rPr>
                <w:rFonts w:cs="Arial"/>
                <w:b/>
                <w:szCs w:val="24"/>
              </w:rPr>
            </w:pPr>
            <w:r w:rsidRPr="008D67B3">
              <w:t>AF, I</w:t>
            </w:r>
          </w:p>
        </w:tc>
      </w:tr>
      <w:tr w:rsidR="00CE5425" w:rsidRPr="00C45A0F" w14:paraId="293165B9" w14:textId="77777777" w:rsidTr="00CE5425">
        <w:trPr>
          <w:cantSplit/>
          <w:jc w:val="center"/>
        </w:trPr>
        <w:tc>
          <w:tcPr>
            <w:tcW w:w="515" w:type="dxa"/>
            <w:vMerge/>
            <w:tcBorders>
              <w:right w:val="single" w:sz="4" w:space="0" w:color="auto"/>
            </w:tcBorders>
            <w:shd w:val="clear" w:color="auto" w:fill="auto"/>
          </w:tcPr>
          <w:p w14:paraId="0ED770BE"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A0CDC6C" w14:textId="77777777" w:rsidR="00CE5425" w:rsidRPr="00075F10" w:rsidRDefault="00CE5425" w:rsidP="00CE5425">
            <w:pPr>
              <w:rPr>
                <w:rFonts w:cs="Arial"/>
                <w:szCs w:val="24"/>
              </w:rPr>
            </w:pPr>
            <w:r w:rsidRPr="00075F10">
              <w:rPr>
                <w:rFonts w:cs="Arial"/>
                <w:szCs w:val="24"/>
              </w:rPr>
              <w:t>Ability to build and maintain effective teams</w:t>
            </w:r>
          </w:p>
        </w:tc>
        <w:tc>
          <w:tcPr>
            <w:tcW w:w="493" w:type="dxa"/>
            <w:tcBorders>
              <w:top w:val="single" w:sz="4" w:space="0" w:color="auto"/>
              <w:left w:val="single" w:sz="4" w:space="0" w:color="auto"/>
              <w:bottom w:val="single" w:sz="4" w:space="0" w:color="auto"/>
            </w:tcBorders>
            <w:shd w:val="clear" w:color="auto" w:fill="D9D9D9"/>
          </w:tcPr>
          <w:p w14:paraId="5A710C4D"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DF1C38F"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7EE819C4" w14:textId="77777777" w:rsidR="00CE5425" w:rsidRPr="00075F10" w:rsidRDefault="008D67B3" w:rsidP="008D67B3">
            <w:pPr>
              <w:rPr>
                <w:rFonts w:cs="Arial"/>
                <w:b/>
                <w:szCs w:val="24"/>
              </w:rPr>
            </w:pPr>
            <w:r w:rsidRPr="008D67B3">
              <w:t>AF, I</w:t>
            </w:r>
          </w:p>
        </w:tc>
      </w:tr>
      <w:tr w:rsidR="00CE5425" w:rsidRPr="00C45A0F" w14:paraId="63AE6488" w14:textId="77777777" w:rsidTr="00CE5425">
        <w:trPr>
          <w:cantSplit/>
          <w:jc w:val="center"/>
        </w:trPr>
        <w:tc>
          <w:tcPr>
            <w:tcW w:w="515" w:type="dxa"/>
            <w:vMerge/>
            <w:tcBorders>
              <w:right w:val="single" w:sz="4" w:space="0" w:color="auto"/>
            </w:tcBorders>
            <w:shd w:val="clear" w:color="auto" w:fill="auto"/>
          </w:tcPr>
          <w:p w14:paraId="671824E0"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44B87D5" w14:textId="77777777" w:rsidR="00CE5425" w:rsidRPr="00075F10" w:rsidRDefault="00CE5425" w:rsidP="00CE5425">
            <w:pPr>
              <w:rPr>
                <w:rFonts w:cs="Arial"/>
                <w:szCs w:val="24"/>
              </w:rPr>
            </w:pPr>
            <w:r w:rsidRPr="00075F10">
              <w:rPr>
                <w:rFonts w:cs="Arial"/>
                <w:szCs w:val="24"/>
              </w:rPr>
              <w:t>Ability to manage effective budgets/resources and enforce proper financial controls, showing sound business judgement</w:t>
            </w:r>
          </w:p>
        </w:tc>
        <w:tc>
          <w:tcPr>
            <w:tcW w:w="493" w:type="dxa"/>
            <w:tcBorders>
              <w:top w:val="single" w:sz="4" w:space="0" w:color="auto"/>
              <w:left w:val="single" w:sz="4" w:space="0" w:color="auto"/>
              <w:bottom w:val="single" w:sz="4" w:space="0" w:color="auto"/>
            </w:tcBorders>
            <w:shd w:val="clear" w:color="auto" w:fill="D9D9D9"/>
          </w:tcPr>
          <w:p w14:paraId="00A6C3C9"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18B19B7D"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70A6B6FE"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46C71689"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EB86959" w14:textId="77777777" w:rsidR="00CE5425" w:rsidRPr="00075F10" w:rsidRDefault="008D67B3" w:rsidP="002D2AC1">
            <w:pPr>
              <w:rPr>
                <w:rFonts w:cs="Arial"/>
                <w:b/>
                <w:szCs w:val="24"/>
              </w:rPr>
            </w:pPr>
            <w:r w:rsidRPr="008D67B3">
              <w:t>AF, I</w:t>
            </w:r>
          </w:p>
        </w:tc>
      </w:tr>
      <w:tr w:rsidR="00CE5425" w:rsidRPr="00C45A0F" w14:paraId="293B79BA" w14:textId="77777777" w:rsidTr="00CE5425">
        <w:trPr>
          <w:cantSplit/>
          <w:jc w:val="center"/>
        </w:trPr>
        <w:tc>
          <w:tcPr>
            <w:tcW w:w="515" w:type="dxa"/>
            <w:vMerge/>
            <w:tcBorders>
              <w:right w:val="single" w:sz="4" w:space="0" w:color="auto"/>
            </w:tcBorders>
            <w:shd w:val="clear" w:color="auto" w:fill="auto"/>
          </w:tcPr>
          <w:p w14:paraId="34539025"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4CDB403" w14:textId="77777777" w:rsidR="00CE5425" w:rsidRPr="00075F10" w:rsidRDefault="00CE5425" w:rsidP="00CE5425">
            <w:pPr>
              <w:rPr>
                <w:rFonts w:cs="Arial"/>
                <w:szCs w:val="24"/>
              </w:rPr>
            </w:pPr>
            <w:r w:rsidRPr="00075F10">
              <w:rPr>
                <w:rFonts w:cs="Arial"/>
                <w:szCs w:val="24"/>
              </w:rPr>
              <w:t>Experience and understanding of planning and project management</w:t>
            </w:r>
          </w:p>
        </w:tc>
        <w:tc>
          <w:tcPr>
            <w:tcW w:w="493" w:type="dxa"/>
            <w:tcBorders>
              <w:top w:val="single" w:sz="4" w:space="0" w:color="auto"/>
              <w:left w:val="single" w:sz="4" w:space="0" w:color="auto"/>
              <w:bottom w:val="single" w:sz="4" w:space="0" w:color="auto"/>
            </w:tcBorders>
            <w:shd w:val="clear" w:color="auto" w:fill="D9D9D9"/>
          </w:tcPr>
          <w:p w14:paraId="627F7F06"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50390243"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618B28F"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6C86F934"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1133741" w14:textId="77777777" w:rsidR="00CE5425" w:rsidRPr="00075F10" w:rsidRDefault="008D67B3" w:rsidP="008D67B3">
            <w:pPr>
              <w:rPr>
                <w:rFonts w:cs="Arial"/>
                <w:b/>
                <w:szCs w:val="24"/>
              </w:rPr>
            </w:pPr>
            <w:r w:rsidRPr="008D67B3">
              <w:t>AF, I</w:t>
            </w:r>
          </w:p>
        </w:tc>
      </w:tr>
      <w:tr w:rsidR="00CE5425" w:rsidRPr="00C45A0F" w14:paraId="7726E29A" w14:textId="77777777" w:rsidTr="00CE5425">
        <w:trPr>
          <w:cantSplit/>
          <w:jc w:val="center"/>
        </w:trPr>
        <w:tc>
          <w:tcPr>
            <w:tcW w:w="515" w:type="dxa"/>
            <w:vMerge/>
            <w:tcBorders>
              <w:right w:val="single" w:sz="4" w:space="0" w:color="auto"/>
            </w:tcBorders>
            <w:shd w:val="clear" w:color="auto" w:fill="auto"/>
          </w:tcPr>
          <w:p w14:paraId="69B9A87D"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281AE09" w14:textId="77777777" w:rsidR="00CE5425" w:rsidRPr="00075F10" w:rsidRDefault="00D92A05" w:rsidP="00D92A05">
            <w:pPr>
              <w:rPr>
                <w:rFonts w:cs="Arial"/>
                <w:szCs w:val="24"/>
              </w:rPr>
            </w:pPr>
            <w:r w:rsidRPr="00D92A05">
              <w:t>Experience of leading transition management by ensuring business as usual is maintained during integration.</w:t>
            </w:r>
          </w:p>
        </w:tc>
        <w:tc>
          <w:tcPr>
            <w:tcW w:w="493" w:type="dxa"/>
            <w:tcBorders>
              <w:top w:val="single" w:sz="4" w:space="0" w:color="auto"/>
              <w:left w:val="single" w:sz="4" w:space="0" w:color="auto"/>
              <w:bottom w:val="single" w:sz="4" w:space="0" w:color="auto"/>
            </w:tcBorders>
            <w:shd w:val="clear" w:color="auto" w:fill="D9D9D9"/>
          </w:tcPr>
          <w:p w14:paraId="13FE54F5"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F0DEBA2"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74157B44" w14:textId="77777777" w:rsidR="00CE5425" w:rsidRPr="00075F10" w:rsidRDefault="009B5977" w:rsidP="00967AD1">
            <w:pPr>
              <w:rPr>
                <w:rFonts w:cs="Arial"/>
                <w:b/>
                <w:szCs w:val="24"/>
              </w:rPr>
            </w:pPr>
            <w:r>
              <w:t>AF</w:t>
            </w:r>
            <w:r w:rsidR="00D92A05">
              <w:t>, I</w:t>
            </w:r>
          </w:p>
        </w:tc>
      </w:tr>
      <w:tr w:rsidR="00CE5425" w:rsidRPr="00C45A0F" w14:paraId="360585BD" w14:textId="77777777" w:rsidTr="00CE5425">
        <w:trPr>
          <w:cantSplit/>
          <w:jc w:val="center"/>
        </w:trPr>
        <w:tc>
          <w:tcPr>
            <w:tcW w:w="515" w:type="dxa"/>
            <w:vMerge/>
            <w:tcBorders>
              <w:right w:val="single" w:sz="4" w:space="0" w:color="auto"/>
            </w:tcBorders>
            <w:shd w:val="clear" w:color="auto" w:fill="auto"/>
          </w:tcPr>
          <w:p w14:paraId="29D01460"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EAA660A" w14:textId="77777777" w:rsidR="00CE5425" w:rsidRPr="00075F10" w:rsidRDefault="009E739A" w:rsidP="00D92A05">
            <w:pPr>
              <w:rPr>
                <w:rFonts w:cs="Arial"/>
                <w:szCs w:val="24"/>
              </w:rPr>
            </w:pPr>
            <w:r>
              <w:t>Experience of working i</w:t>
            </w:r>
            <w:r w:rsidR="00D92A05">
              <w:t xml:space="preserve">n an environment where it is necessary to review a wide range of factors </w:t>
            </w:r>
            <w:proofErr w:type="gramStart"/>
            <w:r w:rsidR="00D92A05">
              <w:t>in order to</w:t>
            </w:r>
            <w:proofErr w:type="gramEnd"/>
            <w:r w:rsidR="00D92A05">
              <w:t xml:space="preserve"> ensure effective decision making.</w:t>
            </w:r>
          </w:p>
        </w:tc>
        <w:tc>
          <w:tcPr>
            <w:tcW w:w="493" w:type="dxa"/>
            <w:tcBorders>
              <w:top w:val="single" w:sz="4" w:space="0" w:color="auto"/>
              <w:left w:val="single" w:sz="4" w:space="0" w:color="auto"/>
              <w:bottom w:val="single" w:sz="4" w:space="0" w:color="auto"/>
            </w:tcBorders>
            <w:shd w:val="clear" w:color="auto" w:fill="D9D9D9"/>
          </w:tcPr>
          <w:p w14:paraId="5A196C31"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C58767C"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08C62EFE" w14:textId="77777777" w:rsidR="00CE5425" w:rsidRPr="00075F10" w:rsidRDefault="00D92A05" w:rsidP="00D92A05">
            <w:pPr>
              <w:rPr>
                <w:rFonts w:cs="Arial"/>
                <w:b/>
                <w:szCs w:val="24"/>
              </w:rPr>
            </w:pPr>
            <w:r>
              <w:t>AF, I</w:t>
            </w:r>
          </w:p>
        </w:tc>
      </w:tr>
      <w:tr w:rsidR="00CE5425" w:rsidRPr="00C45A0F" w14:paraId="1458BCCC" w14:textId="77777777" w:rsidTr="00CE5425">
        <w:trPr>
          <w:jc w:val="center"/>
        </w:trPr>
        <w:tc>
          <w:tcPr>
            <w:tcW w:w="515" w:type="dxa"/>
            <w:vMerge w:val="restart"/>
            <w:tcBorders>
              <w:top w:val="single" w:sz="4" w:space="0" w:color="auto"/>
              <w:right w:val="single" w:sz="4" w:space="0" w:color="auto"/>
            </w:tcBorders>
            <w:shd w:val="clear" w:color="auto" w:fill="auto"/>
          </w:tcPr>
          <w:p w14:paraId="0CE877BC" w14:textId="77777777" w:rsidR="00CE5425" w:rsidRPr="00C45A0F" w:rsidRDefault="00CE5425" w:rsidP="00CE5425">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4D461321" w14:textId="77777777" w:rsidR="00CE5425" w:rsidRPr="00C45A0F" w:rsidRDefault="00CE5425" w:rsidP="00CE5425">
            <w:pPr>
              <w:rPr>
                <w:rFonts w:cs="Arial"/>
                <w:b/>
              </w:rPr>
            </w:pPr>
            <w:r w:rsidRPr="00524D70">
              <w:rPr>
                <w:rFonts w:cs="Arial"/>
                <w:b/>
              </w:rPr>
              <w:t>Skills (including think</w:t>
            </w:r>
            <w:r>
              <w:rPr>
                <w:rFonts w:cs="Arial"/>
                <w:b/>
              </w:rPr>
              <w:t>ing challenge/mental demands)</w:t>
            </w:r>
            <w:r w:rsidRPr="00524D70">
              <w:rPr>
                <w:rFonts w:cs="Arial"/>
                <w:b/>
              </w:rPr>
              <w:t>:</w:t>
            </w:r>
          </w:p>
        </w:tc>
      </w:tr>
      <w:tr w:rsidR="00CE5425" w:rsidRPr="00C45A0F" w14:paraId="418B3293" w14:textId="77777777" w:rsidTr="00CE5425">
        <w:trPr>
          <w:cantSplit/>
          <w:jc w:val="center"/>
        </w:trPr>
        <w:tc>
          <w:tcPr>
            <w:tcW w:w="515" w:type="dxa"/>
            <w:vMerge/>
            <w:tcBorders>
              <w:right w:val="single" w:sz="4" w:space="0" w:color="auto"/>
            </w:tcBorders>
            <w:shd w:val="clear" w:color="auto" w:fill="auto"/>
          </w:tcPr>
          <w:p w14:paraId="2B4F8F7D"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6407CC9" w14:textId="77777777" w:rsidR="00CE5425" w:rsidRPr="00075F10" w:rsidRDefault="00CE5425" w:rsidP="00CE5425">
            <w:pPr>
              <w:rPr>
                <w:rFonts w:cs="Arial"/>
                <w:b/>
                <w:szCs w:val="24"/>
              </w:rPr>
            </w:pPr>
            <w:r>
              <w:rPr>
                <w:rFonts w:cs="Arial"/>
                <w:szCs w:val="24"/>
              </w:rPr>
              <w:t xml:space="preserve">Motivation to work with children and young people and/or vulnerable adults </w:t>
            </w:r>
            <w:r w:rsidRPr="000A6A5A">
              <w:rPr>
                <w:rFonts w:cs="Arial"/>
                <w:szCs w:val="24"/>
              </w:rPr>
              <w:t>(</w:t>
            </w:r>
            <w:r w:rsidRPr="000A6A5A">
              <w:rPr>
                <w:rFonts w:cs="Arial"/>
              </w:rPr>
              <w:t>if relevant to the job)</w:t>
            </w:r>
          </w:p>
        </w:tc>
        <w:tc>
          <w:tcPr>
            <w:tcW w:w="493" w:type="dxa"/>
            <w:tcBorders>
              <w:top w:val="single" w:sz="4" w:space="0" w:color="auto"/>
              <w:left w:val="single" w:sz="4" w:space="0" w:color="auto"/>
              <w:bottom w:val="single" w:sz="4" w:space="0" w:color="auto"/>
            </w:tcBorders>
            <w:shd w:val="clear" w:color="auto" w:fill="D9D9D9"/>
          </w:tcPr>
          <w:p w14:paraId="130004B6"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02C17DDB"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5405F5D3" w14:textId="77777777" w:rsidR="00CE5425" w:rsidRPr="00C45A0F" w:rsidRDefault="00CE5425" w:rsidP="00CE5425">
            <w:pPr>
              <w:rPr>
                <w:rFonts w:cs="Arial"/>
                <w:b/>
              </w:rPr>
            </w:pPr>
            <w:r w:rsidRPr="00671F17">
              <w:rPr>
                <w:rFonts w:cs="Arial"/>
                <w:szCs w:val="24"/>
              </w:rPr>
              <w:t>N/A</w:t>
            </w:r>
            <w:r w:rsidRPr="00C45A0F">
              <w:rPr>
                <w:rFonts w:cs="Arial"/>
                <w:b/>
              </w:rPr>
              <w:t xml:space="preserve"> </w:t>
            </w:r>
          </w:p>
        </w:tc>
        <w:tc>
          <w:tcPr>
            <w:tcW w:w="1377" w:type="dxa"/>
            <w:tcBorders>
              <w:top w:val="single" w:sz="4" w:space="0" w:color="auto"/>
              <w:left w:val="single" w:sz="4" w:space="0" w:color="auto"/>
              <w:bottom w:val="single" w:sz="4" w:space="0" w:color="auto"/>
            </w:tcBorders>
            <w:shd w:val="clear" w:color="auto" w:fill="auto"/>
          </w:tcPr>
          <w:p w14:paraId="03B4937F" w14:textId="77777777" w:rsidR="00CE5425" w:rsidRPr="00075F10" w:rsidRDefault="009E739A" w:rsidP="00CE5425">
            <w:pPr>
              <w:rPr>
                <w:rFonts w:cs="Arial"/>
                <w:b/>
                <w:szCs w:val="24"/>
              </w:rPr>
            </w:pPr>
            <w:r>
              <w:rPr>
                <w:rFonts w:cs="Arial"/>
                <w:noProof/>
                <w:szCs w:val="24"/>
              </w:rPr>
              <w:t xml:space="preserve">     </w:t>
            </w:r>
          </w:p>
        </w:tc>
      </w:tr>
      <w:tr w:rsidR="00CE5425" w:rsidRPr="00C45A0F" w14:paraId="119637C8" w14:textId="77777777" w:rsidTr="00CE5425">
        <w:trPr>
          <w:cantSplit/>
          <w:jc w:val="center"/>
        </w:trPr>
        <w:tc>
          <w:tcPr>
            <w:tcW w:w="515" w:type="dxa"/>
            <w:vMerge/>
            <w:tcBorders>
              <w:right w:val="single" w:sz="4" w:space="0" w:color="auto"/>
            </w:tcBorders>
            <w:shd w:val="clear" w:color="auto" w:fill="auto"/>
          </w:tcPr>
          <w:p w14:paraId="141FF72A"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959BDDB" w14:textId="77777777" w:rsidR="00CE5425" w:rsidRPr="00075F10" w:rsidRDefault="00CE5425" w:rsidP="00CE5425">
            <w:pPr>
              <w:rPr>
                <w:rFonts w:cs="Arial"/>
                <w:szCs w:val="24"/>
              </w:rPr>
            </w:pPr>
            <w:r>
              <w:rPr>
                <w:rFonts w:cs="Arial"/>
                <w:szCs w:val="24"/>
              </w:rPr>
              <w:t xml:space="preserve">Ability to form and maintain appropriate relationships and personal boundaries with children and young people and/or vulnerable adults </w:t>
            </w:r>
            <w:r w:rsidRPr="000A6A5A">
              <w:rPr>
                <w:rFonts w:cs="Arial"/>
                <w:szCs w:val="24"/>
              </w:rPr>
              <w:t>(</w:t>
            </w:r>
            <w:r w:rsidRPr="000A6A5A">
              <w:rPr>
                <w:rFonts w:cs="Arial"/>
              </w:rPr>
              <w:t xml:space="preserve">if relevant </w:t>
            </w:r>
            <w:r>
              <w:rPr>
                <w:rFonts w:cs="Arial"/>
              </w:rPr>
              <w:t xml:space="preserve">to </w:t>
            </w:r>
            <w:r w:rsidRPr="000A6A5A">
              <w:rPr>
                <w:rFonts w:cs="Arial"/>
              </w:rPr>
              <w:t>the job)</w:t>
            </w:r>
          </w:p>
        </w:tc>
        <w:tc>
          <w:tcPr>
            <w:tcW w:w="493" w:type="dxa"/>
            <w:tcBorders>
              <w:top w:val="single" w:sz="4" w:space="0" w:color="auto"/>
              <w:left w:val="single" w:sz="4" w:space="0" w:color="auto"/>
              <w:bottom w:val="single" w:sz="4" w:space="0" w:color="auto"/>
            </w:tcBorders>
            <w:shd w:val="clear" w:color="auto" w:fill="D9D9D9"/>
          </w:tcPr>
          <w:p w14:paraId="72D54BDA"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7BCBED77"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5961F76C" w14:textId="77777777" w:rsidR="00CE5425" w:rsidRPr="00C45A0F" w:rsidRDefault="00CE5425" w:rsidP="00CE5425">
            <w:pPr>
              <w:rPr>
                <w:rFonts w:cs="Arial"/>
                <w:b/>
              </w:rPr>
            </w:pPr>
            <w:r w:rsidRPr="00671F17">
              <w:rPr>
                <w:rFonts w:cs="Arial"/>
                <w:szCs w:val="24"/>
              </w:rPr>
              <w:t>N/A</w:t>
            </w:r>
            <w:r w:rsidRPr="00C45A0F">
              <w:rPr>
                <w:rFonts w:cs="Arial"/>
                <w:b/>
              </w:rPr>
              <w:t xml:space="preserve"> </w:t>
            </w:r>
          </w:p>
        </w:tc>
        <w:tc>
          <w:tcPr>
            <w:tcW w:w="1377" w:type="dxa"/>
            <w:tcBorders>
              <w:top w:val="single" w:sz="4" w:space="0" w:color="auto"/>
              <w:left w:val="single" w:sz="4" w:space="0" w:color="auto"/>
              <w:bottom w:val="single" w:sz="4" w:space="0" w:color="auto"/>
            </w:tcBorders>
            <w:shd w:val="clear" w:color="auto" w:fill="auto"/>
          </w:tcPr>
          <w:p w14:paraId="1E5DDA8E" w14:textId="77777777" w:rsidR="00CE5425" w:rsidRPr="00075F10" w:rsidRDefault="009E739A" w:rsidP="00CE5425">
            <w:pPr>
              <w:rPr>
                <w:rFonts w:cs="Arial"/>
                <w:b/>
                <w:szCs w:val="24"/>
              </w:rPr>
            </w:pPr>
            <w:r>
              <w:rPr>
                <w:rFonts w:cs="Arial"/>
                <w:noProof/>
                <w:szCs w:val="24"/>
              </w:rPr>
              <w:t xml:space="preserve">     </w:t>
            </w:r>
          </w:p>
        </w:tc>
      </w:tr>
      <w:tr w:rsidR="00CE5425" w:rsidRPr="00C45A0F" w14:paraId="69F6F893" w14:textId="77777777" w:rsidTr="00CE5425">
        <w:trPr>
          <w:cantSplit/>
          <w:jc w:val="center"/>
        </w:trPr>
        <w:tc>
          <w:tcPr>
            <w:tcW w:w="515" w:type="dxa"/>
            <w:vMerge/>
            <w:tcBorders>
              <w:right w:val="single" w:sz="4" w:space="0" w:color="auto"/>
            </w:tcBorders>
            <w:shd w:val="clear" w:color="auto" w:fill="auto"/>
          </w:tcPr>
          <w:p w14:paraId="4AE69DFE"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C47E4CE" w14:textId="77777777" w:rsidR="00CE5425" w:rsidRPr="00075F10" w:rsidRDefault="00CE5425" w:rsidP="00CE5425">
            <w:pPr>
              <w:rPr>
                <w:rFonts w:cs="Arial"/>
                <w:color w:val="FF0000"/>
                <w:szCs w:val="24"/>
              </w:rPr>
            </w:pPr>
            <w:r w:rsidRPr="00075F10">
              <w:rPr>
                <w:rFonts w:cs="Arial"/>
                <w:szCs w:val="24"/>
              </w:rPr>
              <w:t xml:space="preserve">Able to </w:t>
            </w:r>
            <w:proofErr w:type="gramStart"/>
            <w:r w:rsidRPr="00075F10">
              <w:rPr>
                <w:rFonts w:cs="Arial"/>
                <w:szCs w:val="24"/>
              </w:rPr>
              <w:t>challenge constructively,</w:t>
            </w:r>
            <w:proofErr w:type="gramEnd"/>
            <w:r w:rsidRPr="00075F10">
              <w:rPr>
                <w:rFonts w:cs="Arial"/>
                <w:szCs w:val="24"/>
              </w:rPr>
              <w:t xml:space="preserve"> to design and introduce improvements and to manage change</w:t>
            </w:r>
          </w:p>
        </w:tc>
        <w:tc>
          <w:tcPr>
            <w:tcW w:w="493" w:type="dxa"/>
            <w:tcBorders>
              <w:top w:val="single" w:sz="4" w:space="0" w:color="auto"/>
              <w:left w:val="single" w:sz="4" w:space="0" w:color="auto"/>
              <w:bottom w:val="single" w:sz="4" w:space="0" w:color="auto"/>
            </w:tcBorders>
            <w:shd w:val="clear" w:color="auto" w:fill="D9D9D9"/>
          </w:tcPr>
          <w:p w14:paraId="3D2169E9"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45E8D687"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107ACC71"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5201C4E5"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8EB67B9" w14:textId="77777777" w:rsidR="00CE5425" w:rsidRPr="00075F10" w:rsidRDefault="008D67B3" w:rsidP="008D67B3">
            <w:pPr>
              <w:rPr>
                <w:rFonts w:cs="Arial"/>
                <w:b/>
                <w:szCs w:val="24"/>
              </w:rPr>
            </w:pPr>
            <w:r w:rsidRPr="008D67B3">
              <w:t>AF, I</w:t>
            </w:r>
          </w:p>
        </w:tc>
      </w:tr>
      <w:tr w:rsidR="00CE5425" w:rsidRPr="00C45A0F" w14:paraId="4C6922BB" w14:textId="77777777" w:rsidTr="00CE5425">
        <w:trPr>
          <w:cantSplit/>
          <w:jc w:val="center"/>
        </w:trPr>
        <w:tc>
          <w:tcPr>
            <w:tcW w:w="515" w:type="dxa"/>
            <w:vMerge/>
            <w:tcBorders>
              <w:right w:val="single" w:sz="4" w:space="0" w:color="auto"/>
            </w:tcBorders>
            <w:shd w:val="clear" w:color="auto" w:fill="auto"/>
          </w:tcPr>
          <w:p w14:paraId="42AB0D79"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730AE47" w14:textId="77777777" w:rsidR="00CE5425" w:rsidRPr="00075F10" w:rsidRDefault="00CE5425" w:rsidP="00CE5425">
            <w:pPr>
              <w:rPr>
                <w:rFonts w:cs="Arial"/>
                <w:b/>
                <w:szCs w:val="24"/>
              </w:rPr>
            </w:pPr>
            <w:r w:rsidRPr="00075F10">
              <w:rPr>
                <w:rFonts w:cs="Arial"/>
                <w:szCs w:val="24"/>
              </w:rPr>
              <w:t>Able to manage and lead a team effectively in a challenging environment</w:t>
            </w:r>
          </w:p>
        </w:tc>
        <w:tc>
          <w:tcPr>
            <w:tcW w:w="493" w:type="dxa"/>
            <w:tcBorders>
              <w:top w:val="single" w:sz="4" w:space="0" w:color="auto"/>
              <w:left w:val="single" w:sz="4" w:space="0" w:color="auto"/>
              <w:bottom w:val="single" w:sz="4" w:space="0" w:color="auto"/>
            </w:tcBorders>
            <w:shd w:val="clear" w:color="auto" w:fill="D9D9D9"/>
          </w:tcPr>
          <w:p w14:paraId="619AB308"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06D32090"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6C94E1F1"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26ACCC25"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206901" w14:textId="77777777" w:rsidR="00CE5425" w:rsidRPr="00075F10" w:rsidRDefault="008D67B3" w:rsidP="008D67B3">
            <w:pPr>
              <w:rPr>
                <w:rFonts w:cs="Arial"/>
                <w:b/>
                <w:szCs w:val="24"/>
              </w:rPr>
            </w:pPr>
            <w:r w:rsidRPr="008D67B3">
              <w:t>AF, I</w:t>
            </w:r>
          </w:p>
        </w:tc>
      </w:tr>
      <w:tr w:rsidR="00CE5425" w:rsidRPr="00C45A0F" w14:paraId="4AA96AE0" w14:textId="77777777" w:rsidTr="00CE5425">
        <w:trPr>
          <w:cantSplit/>
          <w:jc w:val="center"/>
        </w:trPr>
        <w:tc>
          <w:tcPr>
            <w:tcW w:w="515" w:type="dxa"/>
            <w:vMerge/>
            <w:tcBorders>
              <w:right w:val="single" w:sz="4" w:space="0" w:color="auto"/>
            </w:tcBorders>
            <w:shd w:val="clear" w:color="auto" w:fill="auto"/>
          </w:tcPr>
          <w:p w14:paraId="786631D4"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3928050" w14:textId="77777777" w:rsidR="00CE5425" w:rsidRPr="00075F10" w:rsidRDefault="00CE5425" w:rsidP="00CE5425">
            <w:pPr>
              <w:rPr>
                <w:rFonts w:cs="Arial"/>
                <w:szCs w:val="24"/>
              </w:rPr>
            </w:pPr>
            <w:r w:rsidRPr="00075F10">
              <w:rPr>
                <w:rFonts w:cs="Arial"/>
                <w:szCs w:val="24"/>
              </w:rPr>
              <w:t>Ability to plan ahead / organise / prioritise, implement service improvements and innovations</w:t>
            </w:r>
          </w:p>
        </w:tc>
        <w:tc>
          <w:tcPr>
            <w:tcW w:w="493" w:type="dxa"/>
            <w:tcBorders>
              <w:top w:val="single" w:sz="4" w:space="0" w:color="auto"/>
              <w:left w:val="single" w:sz="4" w:space="0" w:color="auto"/>
              <w:bottom w:val="single" w:sz="4" w:space="0" w:color="auto"/>
            </w:tcBorders>
            <w:shd w:val="clear" w:color="auto" w:fill="D9D9D9"/>
          </w:tcPr>
          <w:p w14:paraId="26513EED"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15E7D6FA"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7A2EF63B"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76A92539"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205FC35" w14:textId="77777777" w:rsidR="00CE5425" w:rsidRPr="00075F10" w:rsidRDefault="008D67B3" w:rsidP="008D67B3">
            <w:pPr>
              <w:rPr>
                <w:rFonts w:cs="Arial"/>
                <w:b/>
                <w:szCs w:val="24"/>
              </w:rPr>
            </w:pPr>
            <w:r w:rsidRPr="008D67B3">
              <w:t>AF, I</w:t>
            </w:r>
          </w:p>
        </w:tc>
      </w:tr>
      <w:tr w:rsidR="00CE5425" w:rsidRPr="00C45A0F" w14:paraId="132BC526" w14:textId="77777777" w:rsidTr="00CE5425">
        <w:trPr>
          <w:cantSplit/>
          <w:jc w:val="center"/>
        </w:trPr>
        <w:tc>
          <w:tcPr>
            <w:tcW w:w="515" w:type="dxa"/>
            <w:vMerge/>
            <w:tcBorders>
              <w:right w:val="single" w:sz="4" w:space="0" w:color="auto"/>
            </w:tcBorders>
            <w:shd w:val="clear" w:color="auto" w:fill="auto"/>
          </w:tcPr>
          <w:p w14:paraId="6075E33F"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59BD9DB" w14:textId="77777777" w:rsidR="00CE5425" w:rsidRPr="00075F10" w:rsidRDefault="00CE5425" w:rsidP="00CE5425">
            <w:pPr>
              <w:rPr>
                <w:rFonts w:cs="Arial"/>
                <w:szCs w:val="24"/>
              </w:rPr>
            </w:pPr>
            <w:r w:rsidRPr="00075F10">
              <w:rPr>
                <w:rFonts w:cs="Arial"/>
                <w:szCs w:val="24"/>
              </w:rPr>
              <w:t>Ability to synthesise and prioritise complex and potentially conflicting demands, understand and absorb information and resolve problems. Require highly developed co-ordination, time management and prioritisation skills to enable the post-holder to achieve plans and objectives in a timely and organised manner</w:t>
            </w:r>
          </w:p>
        </w:tc>
        <w:tc>
          <w:tcPr>
            <w:tcW w:w="493" w:type="dxa"/>
            <w:tcBorders>
              <w:top w:val="single" w:sz="4" w:space="0" w:color="auto"/>
              <w:left w:val="single" w:sz="4" w:space="0" w:color="auto"/>
              <w:bottom w:val="single" w:sz="4" w:space="0" w:color="auto"/>
            </w:tcBorders>
            <w:shd w:val="clear" w:color="auto" w:fill="D9D9D9"/>
          </w:tcPr>
          <w:p w14:paraId="67016499"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3B7D2AB5"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4BDC3586"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59FE325D"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7DF0E14" w14:textId="77777777" w:rsidR="00CE5425" w:rsidRPr="00075F10" w:rsidRDefault="008D67B3" w:rsidP="008D67B3">
            <w:pPr>
              <w:rPr>
                <w:rFonts w:cs="Arial"/>
                <w:b/>
                <w:szCs w:val="24"/>
              </w:rPr>
            </w:pPr>
            <w:r w:rsidRPr="008D67B3">
              <w:t>AF, I</w:t>
            </w:r>
          </w:p>
        </w:tc>
      </w:tr>
      <w:tr w:rsidR="00CE5425" w:rsidRPr="00C45A0F" w14:paraId="05241168" w14:textId="77777777" w:rsidTr="00CE5425">
        <w:trPr>
          <w:cantSplit/>
          <w:jc w:val="center"/>
        </w:trPr>
        <w:tc>
          <w:tcPr>
            <w:tcW w:w="515" w:type="dxa"/>
            <w:vMerge/>
            <w:tcBorders>
              <w:right w:val="single" w:sz="4" w:space="0" w:color="auto"/>
            </w:tcBorders>
            <w:shd w:val="clear" w:color="auto" w:fill="auto"/>
          </w:tcPr>
          <w:p w14:paraId="1136F8E8"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4F7954E" w14:textId="77777777" w:rsidR="00CE5425" w:rsidRPr="00075F10" w:rsidRDefault="00CE5425" w:rsidP="00CE5425">
            <w:pPr>
              <w:rPr>
                <w:rFonts w:cs="Arial"/>
                <w:szCs w:val="24"/>
              </w:rPr>
            </w:pPr>
            <w:r w:rsidRPr="00075F10">
              <w:rPr>
                <w:szCs w:val="24"/>
              </w:rPr>
              <w:t xml:space="preserve">Ability to analyse problems, </w:t>
            </w:r>
            <w:proofErr w:type="gramStart"/>
            <w:r w:rsidRPr="00075F10">
              <w:rPr>
                <w:szCs w:val="24"/>
              </w:rPr>
              <w:t>situations</w:t>
            </w:r>
            <w:proofErr w:type="gramEnd"/>
            <w:r w:rsidRPr="00075F10">
              <w:rPr>
                <w:szCs w:val="24"/>
              </w:rPr>
              <w:t xml:space="preserve"> and information, think laterally and present innovative and feasible solutions</w:t>
            </w:r>
          </w:p>
        </w:tc>
        <w:tc>
          <w:tcPr>
            <w:tcW w:w="493" w:type="dxa"/>
            <w:tcBorders>
              <w:top w:val="single" w:sz="4" w:space="0" w:color="auto"/>
              <w:left w:val="single" w:sz="4" w:space="0" w:color="auto"/>
              <w:bottom w:val="single" w:sz="4" w:space="0" w:color="auto"/>
            </w:tcBorders>
            <w:shd w:val="clear" w:color="auto" w:fill="D9D9D9"/>
          </w:tcPr>
          <w:p w14:paraId="29278D94"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6D6F421A"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6047C964" w14:textId="77777777" w:rsidR="00CE5425"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p w14:paraId="3D05FB89"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98F9A6D" w14:textId="77777777" w:rsidR="00CE5425" w:rsidRPr="00075F10" w:rsidRDefault="008D67B3" w:rsidP="008D67B3">
            <w:pPr>
              <w:rPr>
                <w:rFonts w:cs="Arial"/>
                <w:b/>
                <w:szCs w:val="24"/>
              </w:rPr>
            </w:pPr>
            <w:r w:rsidRPr="008D67B3">
              <w:t>AF, I</w:t>
            </w:r>
          </w:p>
        </w:tc>
      </w:tr>
      <w:tr w:rsidR="00CE5425" w:rsidRPr="00C45A0F" w14:paraId="1FE97EEA" w14:textId="77777777" w:rsidTr="00CE5425">
        <w:trPr>
          <w:cantSplit/>
          <w:jc w:val="center"/>
        </w:trPr>
        <w:tc>
          <w:tcPr>
            <w:tcW w:w="515" w:type="dxa"/>
            <w:vMerge/>
            <w:tcBorders>
              <w:right w:val="single" w:sz="4" w:space="0" w:color="auto"/>
            </w:tcBorders>
            <w:shd w:val="clear" w:color="auto" w:fill="auto"/>
          </w:tcPr>
          <w:p w14:paraId="53BC7309"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F95F935" w14:textId="77777777" w:rsidR="00CE5425" w:rsidRPr="00075F10" w:rsidRDefault="008108F2" w:rsidP="008108F2">
            <w:pPr>
              <w:rPr>
                <w:szCs w:val="24"/>
              </w:rPr>
            </w:pPr>
            <w:r>
              <w:t>Proven a</w:t>
            </w:r>
            <w:r w:rsidR="005D291E">
              <w:t xml:space="preserve">bility to work as </w:t>
            </w:r>
            <w:r w:rsidR="005D291E" w:rsidRPr="005D291E">
              <w:t xml:space="preserve">Scrum Master </w:t>
            </w:r>
            <w:r>
              <w:t xml:space="preserve">for a significant project </w:t>
            </w:r>
            <w:r w:rsidR="005D291E" w:rsidRPr="005D291E">
              <w:t>at Programme level, requir</w:t>
            </w:r>
            <w:r w:rsidR="005D291E">
              <w:t xml:space="preserve">ing </w:t>
            </w:r>
            <w:r w:rsidR="005D291E" w:rsidRPr="005D291E">
              <w:t>Scrum principles, practices, and theory.</w:t>
            </w:r>
          </w:p>
        </w:tc>
        <w:tc>
          <w:tcPr>
            <w:tcW w:w="493" w:type="dxa"/>
            <w:tcBorders>
              <w:top w:val="single" w:sz="4" w:space="0" w:color="auto"/>
              <w:left w:val="single" w:sz="4" w:space="0" w:color="auto"/>
              <w:bottom w:val="single" w:sz="4" w:space="0" w:color="auto"/>
            </w:tcBorders>
            <w:shd w:val="clear" w:color="auto" w:fill="D9D9D9"/>
          </w:tcPr>
          <w:p w14:paraId="37865765"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7D3A252"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D06FB74" w14:textId="77777777" w:rsidR="00CE5425" w:rsidRPr="00075F10" w:rsidRDefault="005D291E" w:rsidP="005D291E">
            <w:pPr>
              <w:rPr>
                <w:rFonts w:cs="Arial"/>
                <w:b/>
                <w:szCs w:val="24"/>
              </w:rPr>
            </w:pPr>
            <w:r>
              <w:t>AF</w:t>
            </w:r>
          </w:p>
        </w:tc>
      </w:tr>
      <w:tr w:rsidR="00CE5425" w:rsidRPr="00C45A0F" w14:paraId="6C8113D7" w14:textId="77777777" w:rsidTr="00CE5425">
        <w:trPr>
          <w:cantSplit/>
          <w:jc w:val="center"/>
        </w:trPr>
        <w:tc>
          <w:tcPr>
            <w:tcW w:w="515" w:type="dxa"/>
            <w:vMerge/>
            <w:tcBorders>
              <w:right w:val="single" w:sz="4" w:space="0" w:color="auto"/>
            </w:tcBorders>
            <w:shd w:val="clear" w:color="auto" w:fill="auto"/>
          </w:tcPr>
          <w:p w14:paraId="5BB68E74" w14:textId="77777777" w:rsidR="00CE5425" w:rsidRPr="00C45A0F" w:rsidRDefault="00CE5425" w:rsidP="00CE5425">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583E1DE" w14:textId="77777777" w:rsidR="00CE5425" w:rsidRPr="00075F10" w:rsidRDefault="008C64BC" w:rsidP="008C64BC">
            <w:pPr>
              <w:rPr>
                <w:szCs w:val="24"/>
              </w:rPr>
            </w:pPr>
            <w:r w:rsidRPr="008C64BC">
              <w:t xml:space="preserve">Proven management skills, including the ability to lead, motivate others, encourage teamwork, </w:t>
            </w:r>
            <w:proofErr w:type="gramStart"/>
            <w:r w:rsidRPr="008C64BC">
              <w:t>delegate</w:t>
            </w:r>
            <w:proofErr w:type="gramEnd"/>
            <w:r w:rsidRPr="008C64BC">
              <w:t xml:space="preserve"> and get the best out of people</w:t>
            </w:r>
            <w:r>
              <w:t xml:space="preserve">. </w:t>
            </w:r>
          </w:p>
        </w:tc>
        <w:tc>
          <w:tcPr>
            <w:tcW w:w="493" w:type="dxa"/>
            <w:tcBorders>
              <w:top w:val="single" w:sz="4" w:space="0" w:color="auto"/>
              <w:left w:val="single" w:sz="4" w:space="0" w:color="auto"/>
              <w:bottom w:val="single" w:sz="4" w:space="0" w:color="auto"/>
            </w:tcBorders>
            <w:shd w:val="clear" w:color="auto" w:fill="D9D9D9"/>
          </w:tcPr>
          <w:p w14:paraId="2F7CC071" w14:textId="77777777" w:rsidR="00CE5425" w:rsidRDefault="00525B15" w:rsidP="00CE5425">
            <w:pPr>
              <w:jc w:val="center"/>
              <w:rPr>
                <w:rFonts w:cs="Arial"/>
                <w:b/>
              </w:rPr>
            </w:pPr>
            <w:r>
              <w:rPr>
                <w:rFonts w:cs="Arial"/>
                <w:b/>
              </w:rPr>
              <w:fldChar w:fldCharType="begin">
                <w:ffData>
                  <w:name w:val="Check1"/>
                  <w:enabled/>
                  <w:calcOnExit w:val="0"/>
                  <w:checkBox>
                    <w:sizeAuto/>
                    <w:default w:val="0"/>
                    <w:checked/>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FEF6AC4" w14:textId="77777777" w:rsidR="00CE5425" w:rsidRPr="00C45A0F" w:rsidRDefault="00525B15" w:rsidP="00CE5425">
            <w:pPr>
              <w:jc w:val="center"/>
              <w:rPr>
                <w:rFonts w:cs="Arial"/>
                <w:b/>
              </w:rPr>
            </w:pPr>
            <w:r>
              <w:rPr>
                <w:rFonts w:cs="Arial"/>
                <w:b/>
              </w:rPr>
              <w:fldChar w:fldCharType="begin">
                <w:ffData>
                  <w:name w:val="Check1"/>
                  <w:enabled/>
                  <w:calcOnExit w:val="0"/>
                  <w:checkBox>
                    <w:sizeAuto/>
                    <w:default w:val="0"/>
                  </w:checkBox>
                </w:ffData>
              </w:fldChar>
            </w:r>
            <w:r w:rsidR="00CE5425">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7EDFD87C" w14:textId="77777777" w:rsidR="00CE5425" w:rsidRPr="00075F10" w:rsidRDefault="008C64BC" w:rsidP="008C64BC">
            <w:pPr>
              <w:rPr>
                <w:rFonts w:cs="Arial"/>
                <w:b/>
                <w:szCs w:val="24"/>
              </w:rPr>
            </w:pPr>
            <w:r>
              <w:t>AF</w:t>
            </w:r>
            <w:r w:rsidR="00AD2999">
              <w:t>, I</w:t>
            </w:r>
          </w:p>
        </w:tc>
      </w:tr>
      <w:tr w:rsidR="00832CB0" w:rsidRPr="00C45A0F" w14:paraId="1F9A7B5E" w14:textId="77777777" w:rsidTr="00CE5425">
        <w:trPr>
          <w:cantSplit/>
          <w:jc w:val="center"/>
        </w:trPr>
        <w:tc>
          <w:tcPr>
            <w:tcW w:w="515" w:type="dxa"/>
            <w:tcBorders>
              <w:right w:val="single" w:sz="4" w:space="0" w:color="auto"/>
            </w:tcBorders>
            <w:shd w:val="clear" w:color="auto" w:fill="auto"/>
          </w:tcPr>
          <w:p w14:paraId="2EE3169E"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8E77A72" w14:textId="77777777" w:rsidR="00832CB0" w:rsidRDefault="00832CB0" w:rsidP="00832CB0">
            <w:pPr>
              <w:rPr>
                <w:szCs w:val="24"/>
              </w:rPr>
            </w:pPr>
            <w:r>
              <w:t xml:space="preserve">Ability </w:t>
            </w:r>
            <w:r w:rsidRPr="00D92A05">
              <w:t xml:space="preserve">to successfully </w:t>
            </w:r>
            <w:r>
              <w:t>apply ICT systems to enable the opportunities provided from available technologies to benefit the delivery of programmes.</w:t>
            </w:r>
          </w:p>
        </w:tc>
        <w:tc>
          <w:tcPr>
            <w:tcW w:w="493" w:type="dxa"/>
            <w:tcBorders>
              <w:top w:val="single" w:sz="4" w:space="0" w:color="auto"/>
              <w:left w:val="single" w:sz="4" w:space="0" w:color="auto"/>
              <w:bottom w:val="single" w:sz="4" w:space="0" w:color="auto"/>
            </w:tcBorders>
            <w:shd w:val="clear" w:color="auto" w:fill="D9D9D9"/>
          </w:tcPr>
          <w:p w14:paraId="43515974"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2E1A284"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5246098" w14:textId="77777777" w:rsidR="00832CB0" w:rsidRPr="00075F10" w:rsidRDefault="00832CB0" w:rsidP="00832CB0">
            <w:pPr>
              <w:rPr>
                <w:rFonts w:cs="Arial"/>
                <w:b/>
                <w:szCs w:val="24"/>
              </w:rPr>
            </w:pPr>
            <w:r>
              <w:t>AF</w:t>
            </w:r>
          </w:p>
        </w:tc>
      </w:tr>
      <w:tr w:rsidR="00832CB0" w:rsidRPr="00C45A0F" w14:paraId="4167C6F9" w14:textId="77777777" w:rsidTr="00CE5425">
        <w:trPr>
          <w:cantSplit/>
          <w:jc w:val="center"/>
        </w:trPr>
        <w:tc>
          <w:tcPr>
            <w:tcW w:w="515" w:type="dxa"/>
            <w:tcBorders>
              <w:right w:val="single" w:sz="4" w:space="0" w:color="auto"/>
            </w:tcBorders>
            <w:shd w:val="clear" w:color="auto" w:fill="auto"/>
          </w:tcPr>
          <w:p w14:paraId="047B77F4"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FB584F7" w14:textId="77777777" w:rsidR="00832CB0" w:rsidRDefault="00832CB0" w:rsidP="00832CB0">
            <w:pPr>
              <w:rPr>
                <w:szCs w:val="24"/>
              </w:rPr>
            </w:pPr>
            <w:r>
              <w:t xml:space="preserve">Ability </w:t>
            </w:r>
            <w:r w:rsidRPr="00D92A05">
              <w:t>to successfully and proactively monitor and report on benefit realisation for a Programme.</w:t>
            </w:r>
          </w:p>
        </w:tc>
        <w:tc>
          <w:tcPr>
            <w:tcW w:w="493" w:type="dxa"/>
            <w:tcBorders>
              <w:top w:val="single" w:sz="4" w:space="0" w:color="auto"/>
              <w:left w:val="single" w:sz="4" w:space="0" w:color="auto"/>
              <w:bottom w:val="single" w:sz="4" w:space="0" w:color="auto"/>
            </w:tcBorders>
            <w:shd w:val="clear" w:color="auto" w:fill="D9D9D9"/>
          </w:tcPr>
          <w:p w14:paraId="41BAA97C" w14:textId="77777777" w:rsidR="00832CB0"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104C4E7"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1F029701" w14:textId="77777777" w:rsidR="00832CB0" w:rsidRPr="00075F10" w:rsidRDefault="00832CB0" w:rsidP="00832CB0">
            <w:pPr>
              <w:rPr>
                <w:rFonts w:cs="Arial"/>
                <w:b/>
                <w:szCs w:val="24"/>
              </w:rPr>
            </w:pPr>
            <w:r>
              <w:t>AF, I</w:t>
            </w:r>
          </w:p>
        </w:tc>
      </w:tr>
      <w:tr w:rsidR="00832CB0" w:rsidRPr="00C45A0F" w14:paraId="61D48CDE" w14:textId="77777777" w:rsidTr="00CE5425">
        <w:trPr>
          <w:jc w:val="center"/>
        </w:trPr>
        <w:tc>
          <w:tcPr>
            <w:tcW w:w="515" w:type="dxa"/>
            <w:vMerge w:val="restart"/>
            <w:tcBorders>
              <w:top w:val="single" w:sz="4" w:space="0" w:color="auto"/>
              <w:right w:val="single" w:sz="4" w:space="0" w:color="auto"/>
            </w:tcBorders>
            <w:shd w:val="clear" w:color="auto" w:fill="auto"/>
          </w:tcPr>
          <w:p w14:paraId="45490E7B" w14:textId="77777777" w:rsidR="00832CB0" w:rsidRPr="00C45A0F" w:rsidRDefault="00832CB0" w:rsidP="00832CB0">
            <w:pPr>
              <w:rPr>
                <w:rFonts w:cs="Arial"/>
                <w:b/>
              </w:rPr>
            </w:pPr>
            <w:r w:rsidRPr="00C45A0F">
              <w:rPr>
                <w:rFonts w:cs="Arial"/>
                <w:b/>
              </w:rPr>
              <w:t>4.</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1EBD5E3A" w14:textId="77777777" w:rsidR="00832CB0" w:rsidRPr="00C45A0F" w:rsidRDefault="00832CB0" w:rsidP="00832CB0">
            <w:pPr>
              <w:rPr>
                <w:rFonts w:cs="Arial"/>
                <w:b/>
              </w:rPr>
            </w:pPr>
            <w:r w:rsidRPr="00C45A0F">
              <w:rPr>
                <w:rFonts w:cs="Arial"/>
                <w:b/>
              </w:rPr>
              <w:t>Knowledge:</w:t>
            </w:r>
          </w:p>
        </w:tc>
      </w:tr>
      <w:tr w:rsidR="00832CB0" w:rsidRPr="00C45A0F" w14:paraId="5C6B5472" w14:textId="77777777" w:rsidTr="00CE5425">
        <w:trPr>
          <w:cantSplit/>
          <w:jc w:val="center"/>
        </w:trPr>
        <w:tc>
          <w:tcPr>
            <w:tcW w:w="515" w:type="dxa"/>
            <w:vMerge/>
            <w:tcBorders>
              <w:right w:val="single" w:sz="4" w:space="0" w:color="auto"/>
            </w:tcBorders>
            <w:shd w:val="clear" w:color="auto" w:fill="auto"/>
          </w:tcPr>
          <w:p w14:paraId="322D0A86"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4F98369" w14:textId="77777777" w:rsidR="00832CB0" w:rsidRPr="00075F10" w:rsidRDefault="00832CB0" w:rsidP="00832CB0">
            <w:pPr>
              <w:rPr>
                <w:rFonts w:cs="Arial"/>
                <w:szCs w:val="24"/>
              </w:rPr>
            </w:pPr>
            <w:r>
              <w:rPr>
                <w:rFonts w:cs="Arial"/>
                <w:szCs w:val="24"/>
              </w:rPr>
              <w:t xml:space="preserve">A knowledge and commitment to safeguarding and promoting the welfare of children, young people and/or vulnerable adults </w:t>
            </w:r>
            <w:r w:rsidRPr="000A6A5A">
              <w:rPr>
                <w:rFonts w:cs="Arial"/>
                <w:szCs w:val="24"/>
              </w:rPr>
              <w:t>(</w:t>
            </w:r>
            <w:r w:rsidRPr="000A6A5A">
              <w:rPr>
                <w:rFonts w:cs="Arial"/>
              </w:rPr>
              <w:t xml:space="preserve">if relevant </w:t>
            </w:r>
            <w:r>
              <w:rPr>
                <w:rFonts w:cs="Arial"/>
              </w:rPr>
              <w:t>to</w:t>
            </w:r>
            <w:r w:rsidRPr="000A6A5A">
              <w:rPr>
                <w:rFonts w:cs="Arial"/>
              </w:rPr>
              <w:t xml:space="preserve"> the job)</w:t>
            </w:r>
          </w:p>
        </w:tc>
        <w:tc>
          <w:tcPr>
            <w:tcW w:w="493" w:type="dxa"/>
            <w:tcBorders>
              <w:top w:val="single" w:sz="4" w:space="0" w:color="auto"/>
              <w:left w:val="single" w:sz="4" w:space="0" w:color="auto"/>
              <w:bottom w:val="single" w:sz="4" w:space="0" w:color="auto"/>
            </w:tcBorders>
            <w:shd w:val="clear" w:color="auto" w:fill="D9D9D9"/>
          </w:tcPr>
          <w:p w14:paraId="7333069E"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791D370" w14:textId="77777777" w:rsidR="00832CB0" w:rsidRPr="00C45A0F" w:rsidRDefault="00832CB0" w:rsidP="00832CB0">
            <w:pPr>
              <w:jc w:val="center"/>
              <w:rPr>
                <w:rFonts w:cs="Arial"/>
                <w:b/>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06922DE" w14:textId="77777777" w:rsidR="00832CB0" w:rsidRPr="00075F10" w:rsidRDefault="00832CB0" w:rsidP="00832CB0">
            <w:pPr>
              <w:rPr>
                <w:rFonts w:cs="Arial"/>
                <w:b/>
                <w:szCs w:val="24"/>
              </w:rPr>
            </w:pPr>
            <w:r>
              <w:rPr>
                <w:rFonts w:cs="Arial"/>
                <w:noProof/>
                <w:szCs w:val="24"/>
              </w:rPr>
              <w:t xml:space="preserve">     </w:t>
            </w:r>
          </w:p>
        </w:tc>
      </w:tr>
      <w:tr w:rsidR="00832CB0" w:rsidRPr="00C45A0F" w14:paraId="6FCCD901" w14:textId="77777777" w:rsidTr="00CE5425">
        <w:trPr>
          <w:cantSplit/>
          <w:jc w:val="center"/>
        </w:trPr>
        <w:tc>
          <w:tcPr>
            <w:tcW w:w="515" w:type="dxa"/>
            <w:vMerge/>
            <w:tcBorders>
              <w:right w:val="single" w:sz="4" w:space="0" w:color="auto"/>
            </w:tcBorders>
            <w:shd w:val="clear" w:color="auto" w:fill="auto"/>
          </w:tcPr>
          <w:p w14:paraId="1C93834B"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22088FE" w14:textId="77777777" w:rsidR="00832CB0" w:rsidRPr="00075F10" w:rsidRDefault="00832CB0" w:rsidP="00832CB0">
            <w:pPr>
              <w:rPr>
                <w:rFonts w:cs="Arial"/>
                <w:b/>
                <w:szCs w:val="24"/>
              </w:rPr>
            </w:pPr>
            <w:r w:rsidRPr="00075F10">
              <w:rPr>
                <w:rFonts w:cs="Arial"/>
                <w:szCs w:val="24"/>
              </w:rPr>
              <w:t>Possesses specialist skills and well-developed knowledge to provide in-depth support to a technical or operational service</w:t>
            </w:r>
          </w:p>
        </w:tc>
        <w:tc>
          <w:tcPr>
            <w:tcW w:w="493" w:type="dxa"/>
            <w:tcBorders>
              <w:top w:val="single" w:sz="4" w:space="0" w:color="auto"/>
              <w:left w:val="single" w:sz="4" w:space="0" w:color="auto"/>
              <w:bottom w:val="single" w:sz="4" w:space="0" w:color="auto"/>
            </w:tcBorders>
            <w:shd w:val="clear" w:color="auto" w:fill="D9D9D9"/>
          </w:tcPr>
          <w:p w14:paraId="153473AF"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846BA46"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6C64BDA8" w14:textId="77777777" w:rsidR="00832CB0" w:rsidRPr="00075F10" w:rsidRDefault="00832CB0" w:rsidP="00832CB0">
            <w:pPr>
              <w:rPr>
                <w:rFonts w:cs="Arial"/>
                <w:b/>
                <w:szCs w:val="24"/>
              </w:rPr>
            </w:pPr>
            <w:r w:rsidRPr="00F501DB">
              <w:t>AF, I</w:t>
            </w:r>
          </w:p>
        </w:tc>
      </w:tr>
      <w:tr w:rsidR="00832CB0" w:rsidRPr="00C45A0F" w14:paraId="72B15130" w14:textId="77777777" w:rsidTr="00CE5425">
        <w:trPr>
          <w:cantSplit/>
          <w:jc w:val="center"/>
        </w:trPr>
        <w:tc>
          <w:tcPr>
            <w:tcW w:w="515" w:type="dxa"/>
            <w:vMerge/>
            <w:tcBorders>
              <w:right w:val="single" w:sz="4" w:space="0" w:color="auto"/>
            </w:tcBorders>
            <w:shd w:val="clear" w:color="auto" w:fill="auto"/>
          </w:tcPr>
          <w:p w14:paraId="20ADE8B0"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AC45C03" w14:textId="77777777" w:rsidR="00832CB0" w:rsidRPr="00075F10" w:rsidRDefault="00832CB0" w:rsidP="00832CB0">
            <w:pPr>
              <w:rPr>
                <w:rFonts w:cs="Arial"/>
                <w:szCs w:val="24"/>
              </w:rPr>
            </w:pPr>
            <w:r w:rsidRPr="00075F10">
              <w:rPr>
                <w:rFonts w:cs="Arial"/>
                <w:szCs w:val="24"/>
              </w:rPr>
              <w:t xml:space="preserve">Able to predict and drive change in a rapidly changing environment to deliver a </w:t>
            </w:r>
            <w:proofErr w:type="gramStart"/>
            <w:r w:rsidRPr="00075F10">
              <w:rPr>
                <w:rFonts w:cs="Arial"/>
                <w:szCs w:val="24"/>
              </w:rPr>
              <w:t>performance based</w:t>
            </w:r>
            <w:proofErr w:type="gramEnd"/>
            <w:r w:rsidRPr="00075F10">
              <w:rPr>
                <w:rFonts w:cs="Arial"/>
                <w:szCs w:val="24"/>
              </w:rPr>
              <w:t xml:space="preserve"> culture</w:t>
            </w:r>
          </w:p>
        </w:tc>
        <w:tc>
          <w:tcPr>
            <w:tcW w:w="493" w:type="dxa"/>
            <w:tcBorders>
              <w:top w:val="single" w:sz="4" w:space="0" w:color="auto"/>
              <w:left w:val="single" w:sz="4" w:space="0" w:color="auto"/>
              <w:bottom w:val="single" w:sz="4" w:space="0" w:color="auto"/>
            </w:tcBorders>
            <w:shd w:val="clear" w:color="auto" w:fill="D9D9D9"/>
          </w:tcPr>
          <w:p w14:paraId="6A0AC225"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9C6E43A"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1E2E564C" w14:textId="77777777" w:rsidR="00832CB0" w:rsidRPr="00075F10" w:rsidRDefault="00832CB0" w:rsidP="00832CB0">
            <w:pPr>
              <w:rPr>
                <w:rFonts w:cs="Arial"/>
                <w:b/>
                <w:szCs w:val="24"/>
              </w:rPr>
            </w:pPr>
            <w:r w:rsidRPr="00F501DB">
              <w:t>AF, I</w:t>
            </w:r>
          </w:p>
        </w:tc>
      </w:tr>
      <w:tr w:rsidR="00832CB0" w:rsidRPr="00C45A0F" w14:paraId="3DBEDE1A" w14:textId="77777777" w:rsidTr="00CE5425">
        <w:trPr>
          <w:cantSplit/>
          <w:jc w:val="center"/>
        </w:trPr>
        <w:tc>
          <w:tcPr>
            <w:tcW w:w="515" w:type="dxa"/>
            <w:vMerge/>
            <w:tcBorders>
              <w:right w:val="single" w:sz="4" w:space="0" w:color="auto"/>
            </w:tcBorders>
            <w:shd w:val="clear" w:color="auto" w:fill="auto"/>
          </w:tcPr>
          <w:p w14:paraId="17848564"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1FE16FB" w14:textId="77777777" w:rsidR="00832CB0" w:rsidRPr="00075F10" w:rsidRDefault="00832CB0" w:rsidP="00832CB0">
            <w:pPr>
              <w:rPr>
                <w:rFonts w:cs="Arial"/>
                <w:szCs w:val="24"/>
              </w:rPr>
            </w:pPr>
            <w:r w:rsidRPr="00075F10">
              <w:rPr>
                <w:rFonts w:cs="Arial"/>
                <w:szCs w:val="24"/>
              </w:rPr>
              <w:t>Understand how government policy/legislation impacts on council strategy and services</w:t>
            </w:r>
          </w:p>
        </w:tc>
        <w:tc>
          <w:tcPr>
            <w:tcW w:w="493" w:type="dxa"/>
            <w:tcBorders>
              <w:top w:val="single" w:sz="4" w:space="0" w:color="auto"/>
              <w:left w:val="single" w:sz="4" w:space="0" w:color="auto"/>
              <w:bottom w:val="single" w:sz="4" w:space="0" w:color="auto"/>
            </w:tcBorders>
            <w:shd w:val="clear" w:color="auto" w:fill="D9D9D9"/>
          </w:tcPr>
          <w:p w14:paraId="1BC48A3B"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DF7B440"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02CAEBA6" w14:textId="77777777" w:rsidR="00832CB0" w:rsidRPr="00075F10" w:rsidRDefault="00832CB0" w:rsidP="00832CB0">
            <w:pPr>
              <w:rPr>
                <w:rFonts w:cs="Arial"/>
                <w:b/>
                <w:szCs w:val="24"/>
              </w:rPr>
            </w:pPr>
            <w:r w:rsidRPr="00F501DB">
              <w:t>AF, I</w:t>
            </w:r>
          </w:p>
        </w:tc>
      </w:tr>
      <w:tr w:rsidR="00832CB0" w:rsidRPr="00C45A0F" w14:paraId="096CC379" w14:textId="77777777" w:rsidTr="00CE5425">
        <w:trPr>
          <w:cantSplit/>
          <w:jc w:val="center"/>
        </w:trPr>
        <w:tc>
          <w:tcPr>
            <w:tcW w:w="515" w:type="dxa"/>
            <w:vMerge/>
            <w:tcBorders>
              <w:right w:val="single" w:sz="4" w:space="0" w:color="auto"/>
            </w:tcBorders>
            <w:shd w:val="clear" w:color="auto" w:fill="auto"/>
          </w:tcPr>
          <w:p w14:paraId="5E5B5806"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14CC115" w14:textId="77777777" w:rsidR="00832CB0" w:rsidRPr="00075F10" w:rsidRDefault="00832CB0" w:rsidP="00832CB0">
            <w:pPr>
              <w:autoSpaceDE w:val="0"/>
              <w:autoSpaceDN w:val="0"/>
              <w:adjustRightInd w:val="0"/>
              <w:rPr>
                <w:rFonts w:cs="Arial"/>
                <w:b/>
                <w:szCs w:val="24"/>
              </w:rPr>
            </w:pPr>
            <w:r w:rsidRPr="00075F10">
              <w:rPr>
                <w:rFonts w:cs="Arial"/>
                <w:szCs w:val="24"/>
              </w:rPr>
              <w:t>Ability to analyse and solve problems with an appreciation of possible longer-term implications</w:t>
            </w:r>
          </w:p>
        </w:tc>
        <w:tc>
          <w:tcPr>
            <w:tcW w:w="493" w:type="dxa"/>
            <w:tcBorders>
              <w:top w:val="single" w:sz="4" w:space="0" w:color="auto"/>
              <w:left w:val="single" w:sz="4" w:space="0" w:color="auto"/>
              <w:bottom w:val="single" w:sz="4" w:space="0" w:color="auto"/>
            </w:tcBorders>
            <w:shd w:val="clear" w:color="auto" w:fill="D9D9D9"/>
          </w:tcPr>
          <w:p w14:paraId="289839D7"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2EFC6A4"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73A4841A" w14:textId="77777777" w:rsidR="00832CB0" w:rsidRPr="00075F10" w:rsidRDefault="00832CB0" w:rsidP="00832CB0">
            <w:pPr>
              <w:rPr>
                <w:rFonts w:cs="Arial"/>
                <w:b/>
                <w:szCs w:val="24"/>
              </w:rPr>
            </w:pPr>
            <w:r w:rsidRPr="00F501DB">
              <w:t>AF, I</w:t>
            </w:r>
          </w:p>
        </w:tc>
      </w:tr>
      <w:tr w:rsidR="00832CB0" w:rsidRPr="00C45A0F" w14:paraId="50FD1117" w14:textId="77777777" w:rsidTr="00CE5425">
        <w:trPr>
          <w:cantSplit/>
          <w:jc w:val="center"/>
        </w:trPr>
        <w:tc>
          <w:tcPr>
            <w:tcW w:w="515" w:type="dxa"/>
            <w:vMerge/>
            <w:tcBorders>
              <w:right w:val="single" w:sz="4" w:space="0" w:color="auto"/>
            </w:tcBorders>
            <w:shd w:val="clear" w:color="auto" w:fill="auto"/>
          </w:tcPr>
          <w:p w14:paraId="2C93AD55"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932D9B7" w14:textId="2C5CFA6D" w:rsidR="00832CB0" w:rsidRPr="00075F10" w:rsidRDefault="00832CB0" w:rsidP="00C7187B">
            <w:pPr>
              <w:ind w:right="-1100"/>
              <w:rPr>
                <w:rFonts w:cs="Arial"/>
                <w:szCs w:val="24"/>
              </w:rPr>
            </w:pPr>
            <w:r w:rsidRPr="00075F10">
              <w:rPr>
                <w:rFonts w:cs="Arial"/>
                <w:szCs w:val="24"/>
              </w:rPr>
              <w:t>Uses knowledge of the service to be able to make</w:t>
            </w:r>
            <w:r w:rsidR="00C7187B">
              <w:rPr>
                <w:rFonts w:cs="Arial"/>
                <w:szCs w:val="24"/>
              </w:rPr>
              <w:t xml:space="preserve"> </w:t>
            </w:r>
            <w:r w:rsidRPr="00075F10">
              <w:rPr>
                <w:rFonts w:cs="Arial"/>
                <w:szCs w:val="24"/>
              </w:rPr>
              <w:t>decisions on requirements of the service and its development</w:t>
            </w:r>
          </w:p>
        </w:tc>
        <w:tc>
          <w:tcPr>
            <w:tcW w:w="493" w:type="dxa"/>
            <w:tcBorders>
              <w:top w:val="single" w:sz="4" w:space="0" w:color="auto"/>
              <w:left w:val="single" w:sz="4" w:space="0" w:color="auto"/>
              <w:bottom w:val="single" w:sz="4" w:space="0" w:color="auto"/>
            </w:tcBorders>
            <w:shd w:val="clear" w:color="auto" w:fill="D9D9D9"/>
          </w:tcPr>
          <w:p w14:paraId="0ED71434"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C2ED6BF"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5BF13EA4" w14:textId="77777777" w:rsidR="00832CB0" w:rsidRPr="00075F10" w:rsidRDefault="00832CB0" w:rsidP="00832CB0">
            <w:pPr>
              <w:rPr>
                <w:rFonts w:cs="Arial"/>
                <w:b/>
                <w:szCs w:val="24"/>
              </w:rPr>
            </w:pPr>
            <w:r w:rsidRPr="00F501DB">
              <w:t>AF, I</w:t>
            </w:r>
          </w:p>
        </w:tc>
      </w:tr>
      <w:tr w:rsidR="00832CB0" w:rsidRPr="00C45A0F" w14:paraId="38FDFB03" w14:textId="77777777" w:rsidTr="00CE5425">
        <w:trPr>
          <w:cantSplit/>
          <w:jc w:val="center"/>
        </w:trPr>
        <w:tc>
          <w:tcPr>
            <w:tcW w:w="515" w:type="dxa"/>
            <w:vMerge/>
            <w:tcBorders>
              <w:right w:val="single" w:sz="4" w:space="0" w:color="auto"/>
            </w:tcBorders>
            <w:shd w:val="clear" w:color="auto" w:fill="auto"/>
          </w:tcPr>
          <w:p w14:paraId="17856E55"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4E67796" w14:textId="77777777" w:rsidR="00832CB0" w:rsidRPr="00075F10" w:rsidRDefault="00832CB0" w:rsidP="00832CB0">
            <w:pPr>
              <w:ind w:right="-1100"/>
              <w:rPr>
                <w:rFonts w:cs="Arial"/>
                <w:szCs w:val="24"/>
              </w:rPr>
            </w:pPr>
            <w:r w:rsidRPr="00B303AF">
              <w:t xml:space="preserve">Business Analysis / Process Improvement qualification </w:t>
            </w:r>
          </w:p>
        </w:tc>
        <w:tc>
          <w:tcPr>
            <w:tcW w:w="493" w:type="dxa"/>
            <w:tcBorders>
              <w:top w:val="single" w:sz="4" w:space="0" w:color="auto"/>
              <w:left w:val="single" w:sz="4" w:space="0" w:color="auto"/>
              <w:bottom w:val="single" w:sz="4" w:space="0" w:color="auto"/>
            </w:tcBorders>
            <w:shd w:val="clear" w:color="auto" w:fill="D9D9D9"/>
          </w:tcPr>
          <w:p w14:paraId="4886A4FC" w14:textId="77777777" w:rsidR="00832CB0"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0743C2C"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36356204" w14:textId="77777777" w:rsidR="00832CB0" w:rsidRPr="00075F10" w:rsidRDefault="00832CB0" w:rsidP="00832CB0">
            <w:pPr>
              <w:rPr>
                <w:rFonts w:cs="Arial"/>
                <w:b/>
                <w:szCs w:val="24"/>
              </w:rPr>
            </w:pPr>
            <w:r>
              <w:t>AF</w:t>
            </w:r>
          </w:p>
        </w:tc>
      </w:tr>
      <w:tr w:rsidR="00832CB0" w:rsidRPr="00C45A0F" w14:paraId="024116C7" w14:textId="77777777" w:rsidTr="00832CB0">
        <w:trPr>
          <w:cantSplit/>
          <w:trHeight w:val="554"/>
          <w:jc w:val="center"/>
        </w:trPr>
        <w:tc>
          <w:tcPr>
            <w:tcW w:w="515" w:type="dxa"/>
            <w:vMerge/>
            <w:tcBorders>
              <w:right w:val="single" w:sz="4" w:space="0" w:color="auto"/>
            </w:tcBorders>
            <w:shd w:val="clear" w:color="auto" w:fill="auto"/>
          </w:tcPr>
          <w:p w14:paraId="0293677A" w14:textId="77777777" w:rsidR="00832CB0" w:rsidRPr="00C45A0F"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BF56E70" w14:textId="77777777" w:rsidR="00832CB0" w:rsidRDefault="00832CB0" w:rsidP="00832CB0">
            <w:pPr>
              <w:ind w:right="-1100"/>
              <w:rPr>
                <w:rFonts w:cs="Arial"/>
                <w:szCs w:val="24"/>
              </w:rPr>
            </w:pPr>
            <w:r>
              <w:rPr>
                <w:rFonts w:cs="Arial"/>
                <w:szCs w:val="24"/>
              </w:rPr>
              <w:t xml:space="preserve">A good overview of available technologies/systems which can </w:t>
            </w:r>
            <w:proofErr w:type="gramStart"/>
            <w:r>
              <w:rPr>
                <w:rFonts w:cs="Arial"/>
                <w:szCs w:val="24"/>
              </w:rPr>
              <w:t>be</w:t>
            </w:r>
            <w:proofErr w:type="gramEnd"/>
            <w:r>
              <w:rPr>
                <w:rFonts w:cs="Arial"/>
                <w:szCs w:val="24"/>
              </w:rPr>
              <w:t xml:space="preserve"> </w:t>
            </w:r>
          </w:p>
          <w:p w14:paraId="419AA498" w14:textId="77777777" w:rsidR="00832CB0" w:rsidRPr="00075F10" w:rsidRDefault="00832CB0" w:rsidP="00832CB0">
            <w:pPr>
              <w:ind w:right="-1100"/>
              <w:rPr>
                <w:rFonts w:cs="Arial"/>
                <w:szCs w:val="24"/>
              </w:rPr>
            </w:pPr>
            <w:r>
              <w:rPr>
                <w:rFonts w:cs="Arial"/>
                <w:szCs w:val="24"/>
              </w:rPr>
              <w:t>applied to programmes.</w:t>
            </w:r>
          </w:p>
        </w:tc>
        <w:tc>
          <w:tcPr>
            <w:tcW w:w="493" w:type="dxa"/>
            <w:tcBorders>
              <w:top w:val="single" w:sz="4" w:space="0" w:color="auto"/>
              <w:left w:val="single" w:sz="4" w:space="0" w:color="auto"/>
              <w:bottom w:val="single" w:sz="4" w:space="0" w:color="auto"/>
            </w:tcBorders>
            <w:shd w:val="clear" w:color="auto" w:fill="D9D9D9"/>
          </w:tcPr>
          <w:p w14:paraId="64A926F8" w14:textId="77777777" w:rsidR="00832CB0"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848EA6F"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30568535" w14:textId="77777777" w:rsidR="00832CB0" w:rsidRPr="00075F10" w:rsidRDefault="00832CB0" w:rsidP="00832CB0">
            <w:pPr>
              <w:rPr>
                <w:rFonts w:cs="Arial"/>
                <w:b/>
                <w:szCs w:val="24"/>
              </w:rPr>
            </w:pPr>
            <w:r>
              <w:t>AF</w:t>
            </w:r>
          </w:p>
        </w:tc>
      </w:tr>
      <w:tr w:rsidR="00832CB0" w:rsidRPr="00497029" w14:paraId="25A0A364" w14:textId="77777777" w:rsidTr="00CE5425">
        <w:trPr>
          <w:trHeight w:val="571"/>
          <w:jc w:val="center"/>
        </w:trPr>
        <w:tc>
          <w:tcPr>
            <w:tcW w:w="515" w:type="dxa"/>
            <w:vMerge w:val="restart"/>
            <w:tcBorders>
              <w:top w:val="single" w:sz="4" w:space="0" w:color="auto"/>
              <w:right w:val="single" w:sz="4" w:space="0" w:color="auto"/>
            </w:tcBorders>
            <w:shd w:val="clear" w:color="auto" w:fill="auto"/>
          </w:tcPr>
          <w:p w14:paraId="16137F93" w14:textId="77777777" w:rsidR="00832CB0" w:rsidRDefault="00832CB0" w:rsidP="00832CB0">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14:paraId="0511F57D" w14:textId="77777777" w:rsidR="00832CB0" w:rsidRPr="00497029" w:rsidRDefault="00832CB0" w:rsidP="00832CB0">
            <w:pPr>
              <w:rPr>
                <w:rFonts w:cs="Arial"/>
                <w:b/>
                <w:lang w:val="sv-SE"/>
              </w:rPr>
            </w:pPr>
            <w:r w:rsidRPr="00497029">
              <w:rPr>
                <w:rFonts w:cs="Arial"/>
                <w:b/>
                <w:lang w:val="sv-SE"/>
              </w:rPr>
              <w:t>Interpersonal/Communication Skills:</w:t>
            </w:r>
          </w:p>
          <w:p w14:paraId="1D0360AE" w14:textId="77777777" w:rsidR="00832CB0" w:rsidRPr="00497029" w:rsidRDefault="00832CB0" w:rsidP="00832CB0">
            <w:pPr>
              <w:rPr>
                <w:rFonts w:cs="Arial"/>
                <w:b/>
                <w:lang w:val="sv-SE"/>
              </w:rPr>
            </w:pPr>
            <w:r w:rsidRPr="00497029">
              <w:rPr>
                <w:rFonts w:cs="Arial"/>
                <w:b/>
                <w:lang w:val="sv-SE"/>
              </w:rPr>
              <w:t>Verbal Skills</w:t>
            </w:r>
          </w:p>
        </w:tc>
      </w:tr>
      <w:tr w:rsidR="00832CB0" w:rsidRPr="00C45A0F" w14:paraId="11D148A4" w14:textId="77777777" w:rsidTr="00CE5425">
        <w:trPr>
          <w:cantSplit/>
          <w:jc w:val="center"/>
        </w:trPr>
        <w:tc>
          <w:tcPr>
            <w:tcW w:w="515" w:type="dxa"/>
            <w:vMerge/>
            <w:tcBorders>
              <w:right w:val="single" w:sz="4" w:space="0" w:color="auto"/>
            </w:tcBorders>
            <w:shd w:val="clear" w:color="auto" w:fill="auto"/>
          </w:tcPr>
          <w:p w14:paraId="1EA9054D" w14:textId="77777777" w:rsidR="00832CB0" w:rsidRPr="00497029" w:rsidRDefault="00832CB0" w:rsidP="00832CB0">
            <w:pPr>
              <w:rPr>
                <w:rFonts w:cs="Arial"/>
                <w:b/>
                <w:lang w:val="sv-SE"/>
              </w:rPr>
            </w:pPr>
          </w:p>
        </w:tc>
        <w:tc>
          <w:tcPr>
            <w:tcW w:w="7123" w:type="dxa"/>
            <w:tcBorders>
              <w:top w:val="single" w:sz="4" w:space="0" w:color="auto"/>
              <w:bottom w:val="single" w:sz="4" w:space="0" w:color="auto"/>
              <w:right w:val="single" w:sz="4" w:space="0" w:color="auto"/>
            </w:tcBorders>
            <w:shd w:val="clear" w:color="auto" w:fill="auto"/>
          </w:tcPr>
          <w:p w14:paraId="553D29DF" w14:textId="77777777" w:rsidR="00832CB0" w:rsidRPr="00075F10" w:rsidRDefault="00832CB0" w:rsidP="00832CB0">
            <w:pPr>
              <w:rPr>
                <w:rFonts w:cs="Arial"/>
                <w:szCs w:val="24"/>
              </w:rPr>
            </w:pPr>
            <w:r>
              <w:rPr>
                <w:rFonts w:cs="Arial"/>
                <w:szCs w:val="24"/>
              </w:rPr>
              <w:t xml:space="preserve">Ability to establish professional, effective working relationships with a range of partners/colleagues and children &amp; young people and/or vulnerable adults </w:t>
            </w:r>
            <w:r w:rsidRPr="00223705">
              <w:rPr>
                <w:rFonts w:cs="Arial"/>
                <w:szCs w:val="24"/>
              </w:rPr>
              <w:t>(</w:t>
            </w:r>
            <w:r w:rsidRPr="00223705">
              <w:rPr>
                <w:rFonts w:cs="Arial"/>
              </w:rPr>
              <w:t>if relevant</w:t>
            </w:r>
            <w:r>
              <w:rPr>
                <w:rFonts w:cs="Arial"/>
              </w:rPr>
              <w:t xml:space="preserve"> to</w:t>
            </w:r>
            <w:r w:rsidRPr="00223705">
              <w:rPr>
                <w:rFonts w:cs="Arial"/>
              </w:rPr>
              <w:t xml:space="preserve"> the job)</w:t>
            </w:r>
          </w:p>
        </w:tc>
        <w:tc>
          <w:tcPr>
            <w:tcW w:w="493" w:type="dxa"/>
            <w:tcBorders>
              <w:top w:val="single" w:sz="4" w:space="0" w:color="auto"/>
              <w:left w:val="single" w:sz="4" w:space="0" w:color="auto"/>
              <w:bottom w:val="single" w:sz="4" w:space="0" w:color="auto"/>
            </w:tcBorders>
            <w:shd w:val="clear" w:color="auto" w:fill="D9D9D9"/>
          </w:tcPr>
          <w:p w14:paraId="267C341E"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5E83027" w14:textId="77777777" w:rsidR="00832CB0" w:rsidRPr="00C45A0F" w:rsidRDefault="00832CB0" w:rsidP="00832CB0">
            <w:pPr>
              <w:jc w:val="center"/>
              <w:rPr>
                <w:rFonts w:cs="Arial"/>
                <w:b/>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78C060F" w14:textId="77777777" w:rsidR="00832CB0" w:rsidRPr="00075F10" w:rsidRDefault="00832CB0" w:rsidP="00832CB0">
            <w:pPr>
              <w:rPr>
                <w:rFonts w:cs="Arial"/>
                <w:b/>
                <w:szCs w:val="24"/>
              </w:rPr>
            </w:pPr>
            <w:r>
              <w:rPr>
                <w:rFonts w:cs="Arial"/>
                <w:noProof/>
                <w:szCs w:val="24"/>
              </w:rPr>
              <w:t xml:space="preserve">     </w:t>
            </w:r>
          </w:p>
        </w:tc>
      </w:tr>
      <w:tr w:rsidR="00832CB0" w:rsidRPr="00C45A0F" w14:paraId="1C16A141" w14:textId="77777777" w:rsidTr="00CE5425">
        <w:trPr>
          <w:cantSplit/>
          <w:jc w:val="center"/>
        </w:trPr>
        <w:tc>
          <w:tcPr>
            <w:tcW w:w="515" w:type="dxa"/>
            <w:vMerge/>
            <w:tcBorders>
              <w:right w:val="single" w:sz="4" w:space="0" w:color="auto"/>
            </w:tcBorders>
            <w:shd w:val="clear" w:color="auto" w:fill="auto"/>
          </w:tcPr>
          <w:p w14:paraId="24DC713B" w14:textId="77777777" w:rsidR="00832CB0"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7F09A02" w14:textId="77777777" w:rsidR="00832CB0" w:rsidRPr="00075F10" w:rsidRDefault="00832CB0" w:rsidP="00832CB0">
            <w:pPr>
              <w:pStyle w:val="BodyText"/>
              <w:widowControl/>
              <w:overflowPunct/>
              <w:autoSpaceDE/>
              <w:autoSpaceDN/>
              <w:adjustRightInd/>
              <w:textAlignment w:val="auto"/>
              <w:rPr>
                <w:rFonts w:cs="Arial"/>
                <w:sz w:val="24"/>
                <w:szCs w:val="24"/>
              </w:rPr>
            </w:pPr>
            <w:r w:rsidRPr="00075F10">
              <w:rPr>
                <w:sz w:val="24"/>
                <w:szCs w:val="24"/>
              </w:rPr>
              <w:t>Ability to build and manage effective relationships with stakeholders</w:t>
            </w:r>
          </w:p>
        </w:tc>
        <w:tc>
          <w:tcPr>
            <w:tcW w:w="493" w:type="dxa"/>
            <w:tcBorders>
              <w:top w:val="single" w:sz="4" w:space="0" w:color="auto"/>
              <w:left w:val="single" w:sz="4" w:space="0" w:color="auto"/>
              <w:bottom w:val="single" w:sz="4" w:space="0" w:color="auto"/>
            </w:tcBorders>
            <w:shd w:val="clear" w:color="auto" w:fill="D9D9D9"/>
          </w:tcPr>
          <w:p w14:paraId="245113B2"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56D6CC1"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61F200D4" w14:textId="77777777" w:rsidR="00832CB0" w:rsidRPr="00075F10" w:rsidRDefault="00832CB0" w:rsidP="00832CB0">
            <w:pPr>
              <w:rPr>
                <w:rFonts w:cs="Arial"/>
                <w:b/>
                <w:szCs w:val="24"/>
              </w:rPr>
            </w:pPr>
            <w:r w:rsidRPr="00F501DB">
              <w:t>AF, I</w:t>
            </w:r>
          </w:p>
        </w:tc>
      </w:tr>
      <w:tr w:rsidR="00832CB0" w:rsidRPr="00C45A0F" w14:paraId="39798093" w14:textId="77777777" w:rsidTr="00CE5425">
        <w:trPr>
          <w:cantSplit/>
          <w:jc w:val="center"/>
        </w:trPr>
        <w:tc>
          <w:tcPr>
            <w:tcW w:w="515" w:type="dxa"/>
            <w:vMerge/>
            <w:tcBorders>
              <w:right w:val="single" w:sz="4" w:space="0" w:color="auto"/>
            </w:tcBorders>
            <w:shd w:val="clear" w:color="auto" w:fill="auto"/>
          </w:tcPr>
          <w:p w14:paraId="2B350518" w14:textId="77777777" w:rsidR="00832CB0"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2C113253" w14:textId="77777777" w:rsidR="00832CB0" w:rsidRPr="00075F10" w:rsidRDefault="00832CB0" w:rsidP="00832CB0">
            <w:pPr>
              <w:jc w:val="both"/>
              <w:rPr>
                <w:rFonts w:cs="Arial"/>
                <w:szCs w:val="24"/>
              </w:rPr>
            </w:pPr>
            <w:r w:rsidRPr="00075F10">
              <w:rPr>
                <w:rFonts w:cs="Arial"/>
                <w:szCs w:val="24"/>
              </w:rPr>
              <w:t>Strong analytical skills with the ability to process complex information and</w:t>
            </w:r>
            <w:r>
              <w:rPr>
                <w:rFonts w:cs="Arial"/>
                <w:szCs w:val="24"/>
              </w:rPr>
              <w:t xml:space="preserve"> explain/present the information</w:t>
            </w:r>
          </w:p>
        </w:tc>
        <w:tc>
          <w:tcPr>
            <w:tcW w:w="493" w:type="dxa"/>
            <w:tcBorders>
              <w:top w:val="single" w:sz="4" w:space="0" w:color="auto"/>
              <w:left w:val="single" w:sz="4" w:space="0" w:color="auto"/>
              <w:bottom w:val="single" w:sz="4" w:space="0" w:color="auto"/>
            </w:tcBorders>
            <w:shd w:val="clear" w:color="auto" w:fill="D9D9D9"/>
          </w:tcPr>
          <w:p w14:paraId="2AC4745E"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DB1084C"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1B9836C2" w14:textId="77777777" w:rsidR="00832CB0" w:rsidRPr="00075F10" w:rsidRDefault="00832CB0" w:rsidP="00832CB0">
            <w:pPr>
              <w:rPr>
                <w:rFonts w:cs="Arial"/>
                <w:b/>
                <w:szCs w:val="24"/>
              </w:rPr>
            </w:pPr>
            <w:r w:rsidRPr="00F501DB">
              <w:t>AF, I</w:t>
            </w:r>
          </w:p>
        </w:tc>
      </w:tr>
      <w:tr w:rsidR="00832CB0" w:rsidRPr="00C45A0F" w14:paraId="4D2B99DB" w14:textId="77777777" w:rsidTr="00CE5425">
        <w:trPr>
          <w:cantSplit/>
          <w:jc w:val="center"/>
        </w:trPr>
        <w:tc>
          <w:tcPr>
            <w:tcW w:w="515" w:type="dxa"/>
            <w:vMerge/>
            <w:tcBorders>
              <w:right w:val="single" w:sz="4" w:space="0" w:color="auto"/>
            </w:tcBorders>
            <w:shd w:val="clear" w:color="auto" w:fill="auto"/>
          </w:tcPr>
          <w:p w14:paraId="054667EA" w14:textId="77777777" w:rsidR="00832CB0"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90D2DAF" w14:textId="77777777" w:rsidR="00832CB0" w:rsidRPr="00075F10" w:rsidRDefault="00832CB0" w:rsidP="00832CB0">
            <w:pPr>
              <w:rPr>
                <w:rFonts w:cs="Arial"/>
                <w:b/>
                <w:szCs w:val="24"/>
              </w:rPr>
            </w:pPr>
            <w:r w:rsidRPr="00075F10">
              <w:rPr>
                <w:rFonts w:cs="Arial"/>
                <w:szCs w:val="24"/>
              </w:rPr>
              <w:t xml:space="preserve">Ability to </w:t>
            </w:r>
            <w:r w:rsidRPr="00075F10">
              <w:rPr>
                <w:szCs w:val="24"/>
              </w:rPr>
              <w:t>build and maintain effective teams</w:t>
            </w:r>
          </w:p>
        </w:tc>
        <w:tc>
          <w:tcPr>
            <w:tcW w:w="493" w:type="dxa"/>
            <w:tcBorders>
              <w:top w:val="single" w:sz="4" w:space="0" w:color="auto"/>
              <w:left w:val="single" w:sz="4" w:space="0" w:color="auto"/>
              <w:bottom w:val="single" w:sz="4" w:space="0" w:color="auto"/>
            </w:tcBorders>
            <w:shd w:val="clear" w:color="auto" w:fill="D9D9D9"/>
          </w:tcPr>
          <w:p w14:paraId="099E7CD4"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0277402"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249A43E6" w14:textId="77777777" w:rsidR="00832CB0" w:rsidRPr="00075F10" w:rsidRDefault="00832CB0" w:rsidP="00832CB0">
            <w:pPr>
              <w:rPr>
                <w:rFonts w:cs="Arial"/>
                <w:b/>
                <w:szCs w:val="24"/>
              </w:rPr>
            </w:pPr>
            <w:r w:rsidRPr="00F501DB">
              <w:t>AF, I</w:t>
            </w:r>
          </w:p>
        </w:tc>
      </w:tr>
      <w:tr w:rsidR="00832CB0" w:rsidRPr="00C45A0F" w14:paraId="60AACC03" w14:textId="77777777" w:rsidTr="00CE5425">
        <w:trPr>
          <w:cantSplit/>
          <w:jc w:val="center"/>
        </w:trPr>
        <w:tc>
          <w:tcPr>
            <w:tcW w:w="515" w:type="dxa"/>
            <w:vMerge/>
            <w:tcBorders>
              <w:right w:val="single" w:sz="4" w:space="0" w:color="auto"/>
            </w:tcBorders>
            <w:shd w:val="clear" w:color="auto" w:fill="auto"/>
          </w:tcPr>
          <w:p w14:paraId="1CBA5574" w14:textId="77777777" w:rsidR="00832CB0"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36D1663" w14:textId="77777777" w:rsidR="00832CB0" w:rsidRPr="00075F10" w:rsidRDefault="00832CB0" w:rsidP="00832CB0">
            <w:pPr>
              <w:rPr>
                <w:rFonts w:cs="Arial"/>
                <w:b/>
                <w:szCs w:val="24"/>
              </w:rPr>
            </w:pPr>
            <w:r w:rsidRPr="00075F10">
              <w:rPr>
                <w:szCs w:val="24"/>
              </w:rPr>
              <w:t>High level of communication and interpersonal skills. Clearly spoken with good telephone, face-to-face and presentation skills</w:t>
            </w:r>
          </w:p>
        </w:tc>
        <w:tc>
          <w:tcPr>
            <w:tcW w:w="493" w:type="dxa"/>
            <w:tcBorders>
              <w:top w:val="single" w:sz="4" w:space="0" w:color="auto"/>
              <w:left w:val="single" w:sz="4" w:space="0" w:color="auto"/>
              <w:bottom w:val="single" w:sz="4" w:space="0" w:color="auto"/>
            </w:tcBorders>
            <w:shd w:val="clear" w:color="auto" w:fill="D9D9D9"/>
          </w:tcPr>
          <w:p w14:paraId="7B00A63C"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2F63691"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1A9852BD" w14:textId="77777777" w:rsidR="00832CB0" w:rsidRPr="00075F10" w:rsidRDefault="00832CB0" w:rsidP="00832CB0">
            <w:pPr>
              <w:rPr>
                <w:rFonts w:cs="Arial"/>
                <w:b/>
                <w:szCs w:val="24"/>
              </w:rPr>
            </w:pPr>
            <w:r w:rsidRPr="00F501DB">
              <w:t>AF, I</w:t>
            </w:r>
          </w:p>
        </w:tc>
      </w:tr>
      <w:tr w:rsidR="00832CB0" w:rsidRPr="00C45A0F" w14:paraId="7A57832A" w14:textId="77777777" w:rsidTr="00CE5425">
        <w:trPr>
          <w:cantSplit/>
          <w:jc w:val="center"/>
        </w:trPr>
        <w:tc>
          <w:tcPr>
            <w:tcW w:w="515" w:type="dxa"/>
            <w:vMerge/>
            <w:tcBorders>
              <w:right w:val="single" w:sz="4" w:space="0" w:color="auto"/>
            </w:tcBorders>
            <w:shd w:val="clear" w:color="auto" w:fill="auto"/>
          </w:tcPr>
          <w:p w14:paraId="13618781" w14:textId="77777777" w:rsidR="00832CB0"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F980F5F" w14:textId="77777777" w:rsidR="00832CB0" w:rsidRPr="00075F10" w:rsidRDefault="00832CB0" w:rsidP="00832CB0">
            <w:pPr>
              <w:widowControl w:val="0"/>
              <w:overflowPunct w:val="0"/>
              <w:autoSpaceDE w:val="0"/>
              <w:autoSpaceDN w:val="0"/>
              <w:adjustRightInd w:val="0"/>
              <w:textAlignment w:val="baseline"/>
              <w:rPr>
                <w:szCs w:val="24"/>
              </w:rPr>
            </w:pPr>
            <w:r>
              <w:t>Ability to inspire and influence stakeholders to effect cultural change</w:t>
            </w:r>
          </w:p>
        </w:tc>
        <w:tc>
          <w:tcPr>
            <w:tcW w:w="493" w:type="dxa"/>
            <w:tcBorders>
              <w:top w:val="single" w:sz="4" w:space="0" w:color="auto"/>
              <w:left w:val="single" w:sz="4" w:space="0" w:color="auto"/>
              <w:bottom w:val="single" w:sz="4" w:space="0" w:color="auto"/>
            </w:tcBorders>
            <w:shd w:val="clear" w:color="auto" w:fill="D9D9D9"/>
          </w:tcPr>
          <w:p w14:paraId="27926922" w14:textId="77777777" w:rsidR="00832CB0"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6D80AFA"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1929F98E" w14:textId="77777777" w:rsidR="00832CB0" w:rsidRPr="00075F10" w:rsidRDefault="00832CB0" w:rsidP="00832CB0">
            <w:pPr>
              <w:rPr>
                <w:rFonts w:cs="Arial"/>
                <w:b/>
                <w:szCs w:val="24"/>
              </w:rPr>
            </w:pPr>
            <w:r>
              <w:t>AF, I</w:t>
            </w:r>
          </w:p>
        </w:tc>
      </w:tr>
      <w:tr w:rsidR="00832CB0" w:rsidRPr="00C45A0F" w14:paraId="6FA5AF7C" w14:textId="77777777" w:rsidTr="00CE5425">
        <w:trPr>
          <w:jc w:val="center"/>
        </w:trPr>
        <w:tc>
          <w:tcPr>
            <w:tcW w:w="515" w:type="dxa"/>
            <w:vMerge/>
            <w:tcBorders>
              <w:right w:val="single" w:sz="4" w:space="0" w:color="auto"/>
            </w:tcBorders>
            <w:shd w:val="clear" w:color="auto" w:fill="auto"/>
          </w:tcPr>
          <w:p w14:paraId="0A4FE683" w14:textId="77777777" w:rsidR="00832CB0" w:rsidRDefault="00832CB0" w:rsidP="00832CB0">
            <w:pPr>
              <w:rPr>
                <w:rFonts w:cs="Arial"/>
                <w:b/>
              </w:rPr>
            </w:pPr>
          </w:p>
        </w:tc>
        <w:tc>
          <w:tcPr>
            <w:tcW w:w="9741" w:type="dxa"/>
            <w:gridSpan w:val="4"/>
            <w:tcBorders>
              <w:top w:val="single" w:sz="4" w:space="0" w:color="auto"/>
              <w:bottom w:val="single" w:sz="4" w:space="0" w:color="auto"/>
            </w:tcBorders>
            <w:shd w:val="clear" w:color="auto" w:fill="D9D9D9"/>
          </w:tcPr>
          <w:p w14:paraId="364AD3A2" w14:textId="77777777" w:rsidR="00832CB0" w:rsidRPr="00C45A0F" w:rsidRDefault="00832CB0" w:rsidP="00832CB0">
            <w:pPr>
              <w:rPr>
                <w:rFonts w:cs="Arial"/>
                <w:b/>
              </w:rPr>
            </w:pPr>
            <w:r>
              <w:rPr>
                <w:rFonts w:cs="Arial"/>
                <w:b/>
              </w:rPr>
              <w:t>Written Skills</w:t>
            </w:r>
          </w:p>
        </w:tc>
      </w:tr>
      <w:tr w:rsidR="00832CB0" w:rsidRPr="00C45A0F" w14:paraId="4BAABE02" w14:textId="77777777" w:rsidTr="00CE5425">
        <w:trPr>
          <w:cantSplit/>
          <w:jc w:val="center"/>
        </w:trPr>
        <w:tc>
          <w:tcPr>
            <w:tcW w:w="515" w:type="dxa"/>
            <w:vMerge/>
            <w:tcBorders>
              <w:right w:val="single" w:sz="4" w:space="0" w:color="auto"/>
            </w:tcBorders>
            <w:shd w:val="clear" w:color="auto" w:fill="auto"/>
          </w:tcPr>
          <w:p w14:paraId="424A2CBF" w14:textId="77777777" w:rsidR="00832CB0"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32A3693D" w14:textId="77777777" w:rsidR="00832CB0" w:rsidRPr="00075F10" w:rsidRDefault="00832CB0" w:rsidP="00832CB0">
            <w:pPr>
              <w:widowControl w:val="0"/>
              <w:overflowPunct w:val="0"/>
              <w:autoSpaceDE w:val="0"/>
              <w:autoSpaceDN w:val="0"/>
              <w:adjustRightInd w:val="0"/>
              <w:textAlignment w:val="baseline"/>
              <w:rPr>
                <w:rFonts w:cs="Arial"/>
                <w:b/>
                <w:bCs/>
                <w:szCs w:val="24"/>
              </w:rPr>
            </w:pPr>
            <w:r w:rsidRPr="00075F10">
              <w:rPr>
                <w:rFonts w:cs="Arial"/>
                <w:szCs w:val="24"/>
              </w:rPr>
              <w:t>Ability to write structured and concise reports</w:t>
            </w:r>
          </w:p>
        </w:tc>
        <w:tc>
          <w:tcPr>
            <w:tcW w:w="493" w:type="dxa"/>
            <w:tcBorders>
              <w:top w:val="single" w:sz="4" w:space="0" w:color="auto"/>
              <w:left w:val="single" w:sz="4" w:space="0" w:color="auto"/>
              <w:bottom w:val="single" w:sz="4" w:space="0" w:color="auto"/>
            </w:tcBorders>
            <w:shd w:val="clear" w:color="auto" w:fill="D9D9D9"/>
          </w:tcPr>
          <w:p w14:paraId="4209186F"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1FB3AE7"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E0FB54A" w14:textId="77777777" w:rsidR="00832CB0" w:rsidRPr="00075F10" w:rsidRDefault="00832CB0" w:rsidP="00832CB0">
            <w:pPr>
              <w:rPr>
                <w:rFonts w:cs="Arial"/>
                <w:b/>
                <w:szCs w:val="24"/>
              </w:rPr>
            </w:pPr>
            <w:r w:rsidRPr="00F501DB">
              <w:t>AF, I</w:t>
            </w:r>
          </w:p>
        </w:tc>
      </w:tr>
      <w:tr w:rsidR="00832CB0" w:rsidRPr="00C45A0F" w14:paraId="55F47757" w14:textId="77777777" w:rsidTr="00CE5425">
        <w:trPr>
          <w:cantSplit/>
          <w:jc w:val="center"/>
        </w:trPr>
        <w:tc>
          <w:tcPr>
            <w:tcW w:w="515" w:type="dxa"/>
            <w:vMerge/>
            <w:tcBorders>
              <w:right w:val="single" w:sz="4" w:space="0" w:color="auto"/>
            </w:tcBorders>
            <w:shd w:val="clear" w:color="auto" w:fill="auto"/>
          </w:tcPr>
          <w:p w14:paraId="704842AB" w14:textId="77777777" w:rsidR="00832CB0" w:rsidRDefault="00832CB0" w:rsidP="00832CB0">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F328233" w14:textId="77777777" w:rsidR="00832CB0" w:rsidRDefault="00832CB0" w:rsidP="00832CB0">
            <w:r w:rsidRPr="002D2AC1">
              <w:t>Ability to write reports and briefing notes appropriate to the audience (i.e. translate technical information to a non-technical audience)</w:t>
            </w:r>
          </w:p>
          <w:p w14:paraId="6FB99D8A" w14:textId="77777777" w:rsidR="00832CB0" w:rsidRPr="00075F10" w:rsidRDefault="00832CB0" w:rsidP="00832CB0">
            <w:pPr>
              <w:rPr>
                <w:rFonts w:cs="Arial"/>
                <w:b/>
                <w:szCs w:val="24"/>
              </w:rPr>
            </w:pPr>
          </w:p>
        </w:tc>
        <w:tc>
          <w:tcPr>
            <w:tcW w:w="493" w:type="dxa"/>
            <w:tcBorders>
              <w:top w:val="single" w:sz="4" w:space="0" w:color="auto"/>
              <w:left w:val="single" w:sz="4" w:space="0" w:color="auto"/>
              <w:bottom w:val="single" w:sz="4" w:space="0" w:color="auto"/>
            </w:tcBorders>
            <w:shd w:val="clear" w:color="auto" w:fill="D9D9D9"/>
          </w:tcPr>
          <w:p w14:paraId="3EDDAE1F"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96D9FD2"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5D991CD8" w14:textId="77777777" w:rsidR="00832CB0" w:rsidRPr="00075F10" w:rsidRDefault="00832CB0" w:rsidP="00832CB0">
            <w:pPr>
              <w:rPr>
                <w:rFonts w:cs="Arial"/>
                <w:b/>
                <w:szCs w:val="24"/>
              </w:rPr>
            </w:pPr>
            <w:r w:rsidRPr="002D2AC1">
              <w:t>AF, I</w:t>
            </w:r>
          </w:p>
        </w:tc>
      </w:tr>
      <w:tr w:rsidR="00832CB0" w:rsidRPr="00C45A0F" w14:paraId="51D2AB31" w14:textId="77777777" w:rsidTr="00CE5425">
        <w:trPr>
          <w:cantSplit/>
          <w:jc w:val="center"/>
        </w:trPr>
        <w:tc>
          <w:tcPr>
            <w:tcW w:w="515" w:type="dxa"/>
            <w:vMerge w:val="restart"/>
            <w:tcBorders>
              <w:top w:val="single" w:sz="4" w:space="0" w:color="auto"/>
              <w:left w:val="single" w:sz="4" w:space="0" w:color="auto"/>
              <w:bottom w:val="single" w:sz="4" w:space="0" w:color="auto"/>
              <w:right w:val="single" w:sz="4" w:space="0" w:color="auto"/>
            </w:tcBorders>
            <w:shd w:val="clear" w:color="auto" w:fill="auto"/>
          </w:tcPr>
          <w:p w14:paraId="1E931B86" w14:textId="77777777" w:rsidR="00832CB0" w:rsidRDefault="00832CB0" w:rsidP="00832CB0">
            <w:pPr>
              <w:rPr>
                <w:rFonts w:cs="Arial"/>
                <w:b/>
              </w:rPr>
            </w:pPr>
            <w:r>
              <w:rPr>
                <w:rFonts w:cs="Arial"/>
                <w:b/>
              </w:rPr>
              <w:t>6.</w:t>
            </w:r>
          </w:p>
        </w:tc>
        <w:tc>
          <w:tcPr>
            <w:tcW w:w="7123" w:type="dxa"/>
            <w:tcBorders>
              <w:top w:val="single" w:sz="4" w:space="0" w:color="auto"/>
              <w:left w:val="single" w:sz="4" w:space="0" w:color="auto"/>
              <w:bottom w:val="single" w:sz="4" w:space="0" w:color="auto"/>
              <w:right w:val="single" w:sz="4" w:space="0" w:color="auto"/>
            </w:tcBorders>
            <w:shd w:val="clear" w:color="auto" w:fill="D9D9D9"/>
          </w:tcPr>
          <w:p w14:paraId="0C93B222" w14:textId="77777777" w:rsidR="00832CB0" w:rsidRPr="00FB1CFC" w:rsidRDefault="00832CB0" w:rsidP="00832CB0">
            <w:pPr>
              <w:rPr>
                <w:rFonts w:cs="Arial"/>
              </w:rPr>
            </w:pPr>
            <w:r>
              <w:rPr>
                <w:rFonts w:cs="Arial"/>
                <w:b/>
              </w:rPr>
              <w:t xml:space="preserve">Other: </w:t>
            </w:r>
            <w:r>
              <w:rPr>
                <w:rFonts w:cs="Arial"/>
              </w:rPr>
              <w:t>(if there aren’t any state ‘none’)</w:t>
            </w:r>
          </w:p>
        </w:tc>
        <w:tc>
          <w:tcPr>
            <w:tcW w:w="493" w:type="dxa"/>
            <w:tcBorders>
              <w:top w:val="single" w:sz="4" w:space="0" w:color="auto"/>
              <w:left w:val="single" w:sz="4" w:space="0" w:color="auto"/>
              <w:bottom w:val="single" w:sz="4" w:space="0" w:color="auto"/>
            </w:tcBorders>
            <w:shd w:val="clear" w:color="auto" w:fill="D9D9D9"/>
          </w:tcPr>
          <w:p w14:paraId="19257CA6" w14:textId="77777777" w:rsidR="00832CB0" w:rsidRPr="00C45A0F" w:rsidRDefault="00832CB0" w:rsidP="00832CB0">
            <w:pPr>
              <w:rPr>
                <w:rFonts w:cs="Arial"/>
                <w:b/>
              </w:rPr>
            </w:pPr>
          </w:p>
        </w:tc>
        <w:tc>
          <w:tcPr>
            <w:tcW w:w="748" w:type="dxa"/>
            <w:tcBorders>
              <w:top w:val="single" w:sz="4" w:space="0" w:color="auto"/>
              <w:left w:val="single" w:sz="4" w:space="0" w:color="auto"/>
              <w:bottom w:val="single" w:sz="4" w:space="0" w:color="auto"/>
            </w:tcBorders>
            <w:shd w:val="clear" w:color="auto" w:fill="D9D9D9"/>
          </w:tcPr>
          <w:p w14:paraId="4E2BABEB" w14:textId="77777777" w:rsidR="00832CB0" w:rsidRPr="00C45A0F" w:rsidRDefault="00832CB0" w:rsidP="00832CB0">
            <w:pPr>
              <w:rPr>
                <w:rFonts w:cs="Arial"/>
                <w:b/>
              </w:rPr>
            </w:pPr>
          </w:p>
        </w:tc>
        <w:tc>
          <w:tcPr>
            <w:tcW w:w="1377" w:type="dxa"/>
            <w:tcBorders>
              <w:top w:val="single" w:sz="4" w:space="0" w:color="auto"/>
              <w:left w:val="single" w:sz="4" w:space="0" w:color="auto"/>
              <w:bottom w:val="single" w:sz="4" w:space="0" w:color="auto"/>
            </w:tcBorders>
            <w:shd w:val="clear" w:color="auto" w:fill="D9D9D9"/>
          </w:tcPr>
          <w:p w14:paraId="7C6F3860" w14:textId="77777777" w:rsidR="00832CB0" w:rsidRPr="00C45A0F" w:rsidRDefault="00832CB0" w:rsidP="00832CB0">
            <w:pPr>
              <w:rPr>
                <w:rFonts w:cs="Arial"/>
                <w:b/>
              </w:rPr>
            </w:pPr>
          </w:p>
        </w:tc>
      </w:tr>
      <w:tr w:rsidR="00832CB0" w:rsidRPr="00C45A0F" w14:paraId="5E02AF5C" w14:textId="77777777" w:rsidTr="00CE5425">
        <w:trPr>
          <w:cantSplit/>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14:paraId="19FE5B6F" w14:textId="77777777" w:rsidR="00832CB0" w:rsidRDefault="00832CB0" w:rsidP="00832CB0">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4E0662A0" w14:textId="77777777" w:rsidR="00832CB0" w:rsidRPr="00075F10" w:rsidRDefault="00832CB0" w:rsidP="00832CB0">
            <w:pPr>
              <w:rPr>
                <w:rFonts w:cs="Arial"/>
                <w:szCs w:val="24"/>
              </w:rPr>
            </w:pPr>
            <w:r>
              <w:t>None</w:t>
            </w:r>
          </w:p>
        </w:tc>
        <w:tc>
          <w:tcPr>
            <w:tcW w:w="493" w:type="dxa"/>
            <w:tcBorders>
              <w:top w:val="single" w:sz="4" w:space="0" w:color="auto"/>
              <w:left w:val="single" w:sz="4" w:space="0" w:color="auto"/>
              <w:bottom w:val="single" w:sz="4" w:space="0" w:color="auto"/>
            </w:tcBorders>
            <w:shd w:val="clear" w:color="auto" w:fill="D9D9D9"/>
          </w:tcPr>
          <w:p w14:paraId="660281E5"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93E0C01" w14:textId="77777777" w:rsidR="00832CB0" w:rsidRPr="00C45A0F" w:rsidRDefault="00832CB0" w:rsidP="00832CB0">
            <w:pPr>
              <w:jc w:val="cente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008E27FA">
              <w:rPr>
                <w:rFonts w:cs="Arial"/>
                <w:b/>
              </w:rPr>
            </w:r>
            <w:r w:rsidR="008E27FA">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2C5F45BA" w14:textId="77777777" w:rsidR="00832CB0" w:rsidRPr="00075F10" w:rsidRDefault="00832CB0" w:rsidP="00832CB0">
            <w:pPr>
              <w:rPr>
                <w:rFonts w:cs="Arial"/>
                <w:b/>
                <w:szCs w:val="24"/>
              </w:rPr>
            </w:pPr>
            <w:r>
              <w:rPr>
                <w:rFonts w:cs="Arial"/>
                <w:noProof/>
                <w:szCs w:val="24"/>
              </w:rPr>
              <w:t xml:space="preserve">     </w:t>
            </w:r>
          </w:p>
        </w:tc>
      </w:tr>
      <w:tr w:rsidR="00832CB0" w:rsidRPr="00C45A0F" w14:paraId="4580ABC9" w14:textId="77777777" w:rsidTr="00CE5425">
        <w:trPr>
          <w:cantSplit/>
          <w:trHeight w:val="303"/>
          <w:jc w:val="center"/>
        </w:trPr>
        <w:tc>
          <w:tcPr>
            <w:tcW w:w="10256" w:type="dxa"/>
            <w:gridSpan w:val="5"/>
            <w:tcBorders>
              <w:top w:val="single" w:sz="4" w:space="0" w:color="auto"/>
              <w:left w:val="single" w:sz="4" w:space="0" w:color="auto"/>
              <w:bottom w:val="single" w:sz="4" w:space="0" w:color="auto"/>
            </w:tcBorders>
            <w:shd w:val="clear" w:color="auto" w:fill="000000"/>
          </w:tcPr>
          <w:p w14:paraId="280E3E81" w14:textId="77777777" w:rsidR="00832CB0" w:rsidRPr="00075F10" w:rsidRDefault="00832CB0" w:rsidP="00832CB0">
            <w:pPr>
              <w:rPr>
                <w:rFonts w:cs="Arial"/>
                <w:szCs w:val="24"/>
              </w:rPr>
            </w:pPr>
          </w:p>
        </w:tc>
      </w:tr>
      <w:tr w:rsidR="00832CB0" w:rsidRPr="00C45A0F" w14:paraId="00DC1938" w14:textId="77777777" w:rsidTr="00CE5425">
        <w:trPr>
          <w:cantSplit/>
          <w:trHeight w:val="303"/>
          <w:jc w:val="center"/>
        </w:trPr>
        <w:tc>
          <w:tcPr>
            <w:tcW w:w="10256" w:type="dxa"/>
            <w:gridSpan w:val="5"/>
            <w:tcBorders>
              <w:top w:val="single" w:sz="4" w:space="0" w:color="auto"/>
              <w:left w:val="single" w:sz="4" w:space="0" w:color="auto"/>
              <w:bottom w:val="single" w:sz="4" w:space="0" w:color="auto"/>
            </w:tcBorders>
            <w:shd w:val="clear" w:color="auto" w:fill="auto"/>
          </w:tcPr>
          <w:p w14:paraId="744B1E73" w14:textId="77777777" w:rsidR="00832CB0" w:rsidRPr="00610F65" w:rsidRDefault="00832CB0" w:rsidP="00832CB0">
            <w:pPr>
              <w:rPr>
                <w:rFonts w:cs="Arial"/>
                <w:b/>
              </w:rPr>
            </w:pPr>
            <w:r w:rsidRPr="00610F65">
              <w:rPr>
                <w:rFonts w:cs="Arial"/>
                <w:b/>
                <w:szCs w:val="24"/>
              </w:rPr>
              <w:t xml:space="preserve">The requirements listed below are not considered during the job evaluation </w:t>
            </w:r>
            <w:proofErr w:type="gramStart"/>
            <w:r w:rsidRPr="00610F65">
              <w:rPr>
                <w:rFonts w:cs="Arial"/>
                <w:b/>
                <w:szCs w:val="24"/>
              </w:rPr>
              <w:t>process, but</w:t>
            </w:r>
            <w:proofErr w:type="gramEnd"/>
            <w:r w:rsidRPr="00610F65">
              <w:rPr>
                <w:rFonts w:cs="Arial"/>
                <w:b/>
                <w:szCs w:val="24"/>
              </w:rPr>
              <w:t xml:space="preserve"> are essential requirements for the role that will be assessed during the recruitment process.</w:t>
            </w:r>
          </w:p>
        </w:tc>
      </w:tr>
    </w:tbl>
    <w:p w14:paraId="4162BABC" w14:textId="77777777" w:rsidR="00CE5425" w:rsidRDefault="00CE5425"/>
    <w:p w14:paraId="18BB1141" w14:textId="77777777" w:rsidR="00E3665E" w:rsidRDefault="00E3665E"/>
    <w:p w14:paraId="32DC59FB" w14:textId="77777777" w:rsidR="00E3665E" w:rsidRDefault="00E3665E" w:rsidP="00E3665E"/>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
        <w:gridCol w:w="7106"/>
        <w:gridCol w:w="493"/>
        <w:gridCol w:w="748"/>
        <w:gridCol w:w="1377"/>
      </w:tblGrid>
      <w:tr w:rsidR="00E3665E" w:rsidRPr="00C45A0F" w14:paraId="671E88C2" w14:textId="77777777" w:rsidTr="00F63FAA">
        <w:trPr>
          <w:jc w:val="center"/>
        </w:trPr>
        <w:tc>
          <w:tcPr>
            <w:tcW w:w="532" w:type="dxa"/>
            <w:vMerge w:val="restart"/>
            <w:tcBorders>
              <w:top w:val="single" w:sz="4" w:space="0" w:color="auto"/>
              <w:right w:val="single" w:sz="4" w:space="0" w:color="auto"/>
            </w:tcBorders>
          </w:tcPr>
          <w:p w14:paraId="4A74B28C" w14:textId="77777777" w:rsidR="00E3665E" w:rsidRPr="00E33471" w:rsidRDefault="00E3665E" w:rsidP="00F63FAA">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79F27FD2" w14:textId="77777777" w:rsidR="00E3665E" w:rsidRPr="00C45A0F" w:rsidRDefault="00E3665E" w:rsidP="00F63FAA">
            <w:pPr>
              <w:rPr>
                <w:rFonts w:cs="Arial"/>
                <w:b/>
              </w:rPr>
            </w:pPr>
            <w:r>
              <w:rPr>
                <w:rFonts w:cs="Arial"/>
                <w:b/>
              </w:rPr>
              <w:t xml:space="preserve">Values and </w:t>
            </w:r>
            <w:r w:rsidRPr="00524D70">
              <w:rPr>
                <w:rFonts w:cs="Arial"/>
                <w:b/>
              </w:rPr>
              <w:t>C</w:t>
            </w:r>
            <w:r>
              <w:rPr>
                <w:rFonts w:cs="Arial"/>
                <w:b/>
              </w:rPr>
              <w:t>ompetencies</w:t>
            </w:r>
            <w:r w:rsidRPr="00524D70">
              <w:rPr>
                <w:rFonts w:cs="Arial"/>
                <w:b/>
              </w:rPr>
              <w:t>:</w:t>
            </w:r>
          </w:p>
        </w:tc>
      </w:tr>
      <w:tr w:rsidR="00E3665E" w:rsidRPr="00C45A0F" w14:paraId="09DACC44" w14:textId="77777777" w:rsidTr="00F63FAA">
        <w:trPr>
          <w:cantSplit/>
          <w:jc w:val="center"/>
        </w:trPr>
        <w:tc>
          <w:tcPr>
            <w:tcW w:w="532" w:type="dxa"/>
            <w:vMerge/>
            <w:tcBorders>
              <w:right w:val="single" w:sz="4" w:space="0" w:color="auto"/>
            </w:tcBorders>
          </w:tcPr>
          <w:p w14:paraId="197162DB" w14:textId="77777777" w:rsidR="00E3665E" w:rsidRPr="0027299B" w:rsidRDefault="00E3665E" w:rsidP="00F63FAA">
            <w:pPr>
              <w:rPr>
                <w:rFonts w:cs="Arial"/>
              </w:rPr>
            </w:pPr>
          </w:p>
        </w:tc>
        <w:tc>
          <w:tcPr>
            <w:tcW w:w="9724" w:type="dxa"/>
            <w:gridSpan w:val="4"/>
            <w:tcBorders>
              <w:top w:val="single" w:sz="4" w:space="0" w:color="auto"/>
              <w:bottom w:val="single" w:sz="4" w:space="0" w:color="auto"/>
            </w:tcBorders>
          </w:tcPr>
          <w:p w14:paraId="2DEA2003" w14:textId="77777777" w:rsidR="00E3665E" w:rsidRPr="00C45A0F" w:rsidRDefault="00E3665E" w:rsidP="00F63FAA">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marked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E3665E" w:rsidRPr="00C45A0F" w14:paraId="62BF33D7" w14:textId="77777777" w:rsidTr="00F63FAA">
        <w:trPr>
          <w:cantSplit/>
          <w:jc w:val="center"/>
        </w:trPr>
        <w:tc>
          <w:tcPr>
            <w:tcW w:w="532" w:type="dxa"/>
            <w:vMerge/>
            <w:tcBorders>
              <w:right w:val="single" w:sz="4" w:space="0" w:color="auto"/>
            </w:tcBorders>
          </w:tcPr>
          <w:p w14:paraId="29DAF085" w14:textId="77777777" w:rsidR="00E3665E" w:rsidRPr="0027299B" w:rsidRDefault="00E3665E" w:rsidP="00F63FAA">
            <w:pPr>
              <w:rPr>
                <w:rFonts w:cs="Arial"/>
              </w:rPr>
            </w:pPr>
          </w:p>
        </w:tc>
        <w:tc>
          <w:tcPr>
            <w:tcW w:w="9724" w:type="dxa"/>
            <w:gridSpan w:val="4"/>
            <w:tcBorders>
              <w:top w:val="single" w:sz="4" w:space="0" w:color="auto"/>
              <w:bottom w:val="single" w:sz="4" w:space="0" w:color="auto"/>
            </w:tcBorders>
          </w:tcPr>
          <w:p w14:paraId="4F49F169" w14:textId="77777777" w:rsidR="00E3665E" w:rsidRPr="006D1AF4" w:rsidRDefault="00E3665E" w:rsidP="00F63FAA">
            <w:pPr>
              <w:rPr>
                <w:b/>
                <w:szCs w:val="24"/>
              </w:rPr>
            </w:pPr>
            <w:r w:rsidRPr="006D1AF4">
              <w:rPr>
                <w:b/>
                <w:szCs w:val="24"/>
              </w:rPr>
              <w:t>Values:</w:t>
            </w:r>
          </w:p>
        </w:tc>
      </w:tr>
      <w:tr w:rsidR="00E3665E" w:rsidRPr="00C45A0F" w14:paraId="35597F80" w14:textId="77777777" w:rsidTr="00F63FAA">
        <w:trPr>
          <w:cantSplit/>
          <w:jc w:val="center"/>
        </w:trPr>
        <w:tc>
          <w:tcPr>
            <w:tcW w:w="532" w:type="dxa"/>
            <w:vMerge/>
            <w:tcBorders>
              <w:right w:val="single" w:sz="4" w:space="0" w:color="auto"/>
            </w:tcBorders>
            <w:shd w:val="clear" w:color="auto" w:fill="auto"/>
          </w:tcPr>
          <w:p w14:paraId="5C34B21E"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CA22221" w14:textId="77777777" w:rsidR="00E3665E" w:rsidRDefault="00E3665E" w:rsidP="00F63FAA">
            <w:pPr>
              <w:rPr>
                <w:szCs w:val="24"/>
              </w:rPr>
            </w:pPr>
            <w:r>
              <w:rPr>
                <w:szCs w:val="24"/>
              </w:rPr>
              <w:t>People First</w:t>
            </w:r>
          </w:p>
        </w:tc>
        <w:sdt>
          <w:sdtPr>
            <w:rPr>
              <w:rFonts w:cs="Arial"/>
              <w:b/>
            </w:rPr>
            <w:id w:val="-497651391"/>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23044826"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76508C87"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B2C1620" w14:textId="77777777" w:rsidR="00E3665E" w:rsidRPr="00075F10" w:rsidRDefault="00E3665E" w:rsidP="00F63FAA">
            <w:pPr>
              <w:jc w:val="both"/>
              <w:rPr>
                <w:rFonts w:cs="Arial"/>
                <w:szCs w:val="24"/>
              </w:rPr>
            </w:pPr>
            <w:r>
              <w:rPr>
                <w:rFonts w:cs="Arial"/>
                <w:szCs w:val="24"/>
              </w:rPr>
              <w:t>I</w:t>
            </w:r>
          </w:p>
        </w:tc>
      </w:tr>
      <w:tr w:rsidR="00E3665E" w:rsidRPr="00C45A0F" w14:paraId="304F64BB" w14:textId="77777777" w:rsidTr="00F63FAA">
        <w:trPr>
          <w:cantSplit/>
          <w:jc w:val="center"/>
        </w:trPr>
        <w:tc>
          <w:tcPr>
            <w:tcW w:w="532" w:type="dxa"/>
            <w:vMerge/>
            <w:tcBorders>
              <w:right w:val="single" w:sz="4" w:space="0" w:color="auto"/>
            </w:tcBorders>
            <w:shd w:val="clear" w:color="auto" w:fill="auto"/>
          </w:tcPr>
          <w:p w14:paraId="457D1BFB"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BA734C9" w14:textId="77777777" w:rsidR="00E3665E" w:rsidRDefault="00E3665E" w:rsidP="00F63FAA">
            <w:pPr>
              <w:rPr>
                <w:szCs w:val="24"/>
              </w:rPr>
            </w:pPr>
            <w:r>
              <w:rPr>
                <w:szCs w:val="24"/>
              </w:rPr>
              <w:t>Respect</w:t>
            </w:r>
          </w:p>
        </w:tc>
        <w:sdt>
          <w:sdtPr>
            <w:rPr>
              <w:rFonts w:cs="Arial"/>
              <w:b/>
            </w:rPr>
            <w:id w:val="-1455401636"/>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08A1039A"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2413D2BC"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7883B15" w14:textId="77777777" w:rsidR="00E3665E" w:rsidRPr="00075F10" w:rsidRDefault="00E3665E" w:rsidP="00F63FAA">
            <w:pPr>
              <w:jc w:val="both"/>
              <w:rPr>
                <w:rFonts w:cs="Arial"/>
                <w:szCs w:val="24"/>
              </w:rPr>
            </w:pPr>
            <w:r>
              <w:rPr>
                <w:rFonts w:cs="Arial"/>
                <w:szCs w:val="24"/>
              </w:rPr>
              <w:t>I</w:t>
            </w:r>
          </w:p>
        </w:tc>
      </w:tr>
      <w:tr w:rsidR="00E3665E" w:rsidRPr="00C45A0F" w14:paraId="74710E29" w14:textId="77777777" w:rsidTr="00F63FAA">
        <w:trPr>
          <w:cantSplit/>
          <w:jc w:val="center"/>
        </w:trPr>
        <w:tc>
          <w:tcPr>
            <w:tcW w:w="532" w:type="dxa"/>
            <w:vMerge/>
            <w:tcBorders>
              <w:right w:val="single" w:sz="4" w:space="0" w:color="auto"/>
            </w:tcBorders>
            <w:shd w:val="clear" w:color="auto" w:fill="auto"/>
          </w:tcPr>
          <w:p w14:paraId="70D81413"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C871B4F" w14:textId="77777777" w:rsidR="00E3665E" w:rsidRDefault="00E3665E" w:rsidP="00F63FAA">
            <w:pPr>
              <w:rPr>
                <w:szCs w:val="24"/>
              </w:rPr>
            </w:pPr>
            <w:r>
              <w:rPr>
                <w:szCs w:val="24"/>
              </w:rPr>
              <w:t>Learning</w:t>
            </w:r>
          </w:p>
        </w:tc>
        <w:sdt>
          <w:sdtPr>
            <w:rPr>
              <w:rFonts w:cs="Arial"/>
              <w:b/>
            </w:rPr>
            <w:id w:val="-150373973"/>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562F69A8"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73F54891"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3EDCA27" w14:textId="77777777" w:rsidR="00E3665E" w:rsidRPr="00075F10" w:rsidRDefault="00E3665E" w:rsidP="00F63FAA">
            <w:pPr>
              <w:jc w:val="both"/>
              <w:rPr>
                <w:rFonts w:cs="Arial"/>
                <w:szCs w:val="24"/>
              </w:rPr>
            </w:pPr>
            <w:r>
              <w:rPr>
                <w:rFonts w:cs="Arial"/>
                <w:szCs w:val="24"/>
              </w:rPr>
              <w:t>I</w:t>
            </w:r>
          </w:p>
        </w:tc>
      </w:tr>
      <w:tr w:rsidR="00E3665E" w:rsidRPr="00C45A0F" w14:paraId="67D71064" w14:textId="77777777" w:rsidTr="00F63FAA">
        <w:trPr>
          <w:cantSplit/>
          <w:jc w:val="center"/>
        </w:trPr>
        <w:tc>
          <w:tcPr>
            <w:tcW w:w="532" w:type="dxa"/>
            <w:vMerge/>
            <w:tcBorders>
              <w:right w:val="single" w:sz="4" w:space="0" w:color="auto"/>
            </w:tcBorders>
            <w:shd w:val="clear" w:color="auto" w:fill="auto"/>
          </w:tcPr>
          <w:p w14:paraId="30392C7D"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C6C78FA" w14:textId="77777777" w:rsidR="00E3665E" w:rsidRDefault="00E3665E" w:rsidP="00F63FAA">
            <w:pPr>
              <w:rPr>
                <w:szCs w:val="24"/>
              </w:rPr>
            </w:pPr>
            <w:r>
              <w:rPr>
                <w:szCs w:val="24"/>
              </w:rPr>
              <w:t>Ambition</w:t>
            </w:r>
          </w:p>
        </w:tc>
        <w:sdt>
          <w:sdtPr>
            <w:rPr>
              <w:rFonts w:cs="Arial"/>
              <w:b/>
            </w:rPr>
            <w:id w:val="873040603"/>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0869BFD4"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5BF0D38C"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0F09027" w14:textId="77777777" w:rsidR="00E3665E" w:rsidRPr="00075F10" w:rsidRDefault="00E3665E" w:rsidP="00F63FAA">
            <w:pPr>
              <w:jc w:val="both"/>
              <w:rPr>
                <w:rFonts w:cs="Arial"/>
                <w:szCs w:val="24"/>
              </w:rPr>
            </w:pPr>
            <w:r>
              <w:rPr>
                <w:rFonts w:cs="Arial"/>
                <w:szCs w:val="24"/>
              </w:rPr>
              <w:t>I</w:t>
            </w:r>
          </w:p>
        </w:tc>
      </w:tr>
      <w:tr w:rsidR="00E3665E" w:rsidRPr="00C45A0F" w14:paraId="740DF818" w14:textId="77777777" w:rsidTr="00F63FAA">
        <w:trPr>
          <w:cantSplit/>
          <w:jc w:val="center"/>
        </w:trPr>
        <w:tc>
          <w:tcPr>
            <w:tcW w:w="532" w:type="dxa"/>
            <w:vMerge/>
            <w:tcBorders>
              <w:right w:val="single" w:sz="4" w:space="0" w:color="auto"/>
            </w:tcBorders>
            <w:shd w:val="clear" w:color="auto" w:fill="auto"/>
          </w:tcPr>
          <w:p w14:paraId="409CBF91"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86E0573" w14:textId="77777777" w:rsidR="00E3665E" w:rsidRDefault="00E3665E" w:rsidP="00F63FAA">
            <w:pPr>
              <w:rPr>
                <w:szCs w:val="24"/>
              </w:rPr>
            </w:pPr>
            <w:r>
              <w:rPr>
                <w:szCs w:val="24"/>
              </w:rPr>
              <w:t>Partnership</w:t>
            </w:r>
          </w:p>
        </w:tc>
        <w:sdt>
          <w:sdtPr>
            <w:rPr>
              <w:rFonts w:cs="Arial"/>
              <w:b/>
            </w:rPr>
            <w:id w:val="-1746875663"/>
            <w:lock w:val="contentLocked"/>
            <w14:checkbox>
              <w14:checked w14:val="1"/>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0FD3FC93"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528D472D"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0F076E5" w14:textId="77777777" w:rsidR="00E3665E" w:rsidRPr="00075F10" w:rsidRDefault="00E3665E" w:rsidP="00F63FAA">
            <w:pPr>
              <w:jc w:val="both"/>
              <w:rPr>
                <w:rFonts w:cs="Arial"/>
                <w:szCs w:val="24"/>
              </w:rPr>
            </w:pPr>
            <w:r>
              <w:rPr>
                <w:rFonts w:cs="Arial"/>
                <w:szCs w:val="24"/>
              </w:rPr>
              <w:t>I</w:t>
            </w:r>
          </w:p>
        </w:tc>
      </w:tr>
      <w:tr w:rsidR="00E3665E" w:rsidRPr="00C45A0F" w14:paraId="79BADAEE" w14:textId="77777777" w:rsidTr="00F63FAA">
        <w:trPr>
          <w:cantSplit/>
          <w:jc w:val="center"/>
        </w:trPr>
        <w:tc>
          <w:tcPr>
            <w:tcW w:w="532" w:type="dxa"/>
            <w:vMerge/>
            <w:tcBorders>
              <w:right w:val="single" w:sz="4" w:space="0" w:color="auto"/>
            </w:tcBorders>
            <w:shd w:val="clear" w:color="auto" w:fill="auto"/>
          </w:tcPr>
          <w:p w14:paraId="56F3A6CE" w14:textId="77777777" w:rsidR="00E3665E" w:rsidRPr="00257987" w:rsidRDefault="00E3665E" w:rsidP="00F63FAA">
            <w:pPr>
              <w:rPr>
                <w:rFonts w:cs="Arial"/>
                <w:b/>
                <w:u w:val="single"/>
              </w:rPr>
            </w:pPr>
          </w:p>
        </w:tc>
        <w:tc>
          <w:tcPr>
            <w:tcW w:w="9724" w:type="dxa"/>
            <w:gridSpan w:val="4"/>
            <w:tcBorders>
              <w:top w:val="single" w:sz="4" w:space="0" w:color="auto"/>
              <w:bottom w:val="single" w:sz="4" w:space="0" w:color="auto"/>
            </w:tcBorders>
            <w:shd w:val="clear" w:color="auto" w:fill="auto"/>
          </w:tcPr>
          <w:p w14:paraId="5C5310DD" w14:textId="77777777" w:rsidR="00E3665E" w:rsidRPr="00075F10" w:rsidRDefault="00E3665E" w:rsidP="00F63FAA">
            <w:pPr>
              <w:rPr>
                <w:rFonts w:cs="Arial"/>
                <w:szCs w:val="24"/>
              </w:rPr>
            </w:pPr>
            <w:r>
              <w:rPr>
                <w:rFonts w:cs="Arial"/>
                <w:szCs w:val="24"/>
              </w:rPr>
              <w:t xml:space="preserve">A copy of the Council’s Values and Behaviours can be accessed via the Council’s website – </w:t>
            </w:r>
            <w:hyperlink r:id="rId14" w:history="1">
              <w:r w:rsidRPr="0076020B">
                <w:rPr>
                  <w:rStyle w:val="Hyperlink"/>
                  <w:rFonts w:cs="Arial"/>
                  <w:szCs w:val="24"/>
                </w:rPr>
                <w:t>www.hullcc.gov.uk/jobs</w:t>
              </w:r>
            </w:hyperlink>
          </w:p>
        </w:tc>
      </w:tr>
      <w:tr w:rsidR="00E3665E" w:rsidRPr="00C45A0F" w14:paraId="7E43D181" w14:textId="77777777" w:rsidTr="00F63FAA">
        <w:trPr>
          <w:cantSplit/>
          <w:jc w:val="center"/>
        </w:trPr>
        <w:tc>
          <w:tcPr>
            <w:tcW w:w="532" w:type="dxa"/>
            <w:vMerge/>
            <w:tcBorders>
              <w:right w:val="single" w:sz="4" w:space="0" w:color="auto"/>
            </w:tcBorders>
            <w:shd w:val="clear" w:color="auto" w:fill="auto"/>
          </w:tcPr>
          <w:p w14:paraId="106DC4D7"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E2520A1" w14:textId="77777777" w:rsidR="00E3665E" w:rsidRPr="006D1AF4" w:rsidRDefault="00E3665E" w:rsidP="00F63FAA">
            <w:pPr>
              <w:rPr>
                <w:rFonts w:cs="Arial"/>
                <w:b/>
              </w:rPr>
            </w:pPr>
            <w:r w:rsidRPr="006D1AF4">
              <w:rPr>
                <w:rFonts w:cs="Arial"/>
                <w:b/>
              </w:rPr>
              <w:t>Competencies:</w:t>
            </w:r>
          </w:p>
        </w:tc>
        <w:tc>
          <w:tcPr>
            <w:tcW w:w="493" w:type="dxa"/>
            <w:tcBorders>
              <w:left w:val="single" w:sz="4" w:space="0" w:color="auto"/>
              <w:bottom w:val="single" w:sz="4" w:space="0" w:color="auto"/>
            </w:tcBorders>
            <w:shd w:val="clear" w:color="auto" w:fill="auto"/>
          </w:tcPr>
          <w:p w14:paraId="5161A6FD" w14:textId="77777777" w:rsidR="00E3665E" w:rsidRPr="00C45A0F" w:rsidRDefault="00E3665E" w:rsidP="00F63FAA">
            <w:pPr>
              <w:rPr>
                <w:rFonts w:cs="Arial"/>
                <w:b/>
              </w:rPr>
            </w:pPr>
          </w:p>
        </w:tc>
        <w:tc>
          <w:tcPr>
            <w:tcW w:w="748" w:type="dxa"/>
            <w:tcBorders>
              <w:left w:val="single" w:sz="4" w:space="0" w:color="auto"/>
              <w:bottom w:val="single" w:sz="4" w:space="0" w:color="auto"/>
            </w:tcBorders>
            <w:shd w:val="clear" w:color="auto" w:fill="auto"/>
          </w:tcPr>
          <w:p w14:paraId="2A502455" w14:textId="77777777" w:rsidR="00E3665E" w:rsidRPr="00671F17" w:rsidRDefault="00E3665E" w:rsidP="00F63FAA">
            <w:pPr>
              <w:rPr>
                <w:rFonts w:cs="Arial"/>
                <w:szCs w:val="24"/>
              </w:rPr>
            </w:pPr>
          </w:p>
        </w:tc>
        <w:tc>
          <w:tcPr>
            <w:tcW w:w="1377" w:type="dxa"/>
            <w:tcBorders>
              <w:left w:val="single" w:sz="4" w:space="0" w:color="auto"/>
              <w:bottom w:val="single" w:sz="4" w:space="0" w:color="auto"/>
            </w:tcBorders>
            <w:shd w:val="clear" w:color="auto" w:fill="auto"/>
          </w:tcPr>
          <w:p w14:paraId="5F8EA459" w14:textId="77777777" w:rsidR="00E3665E" w:rsidRPr="00075F10" w:rsidRDefault="00E3665E" w:rsidP="00F63FAA">
            <w:pPr>
              <w:rPr>
                <w:rFonts w:cs="Arial"/>
                <w:szCs w:val="24"/>
              </w:rPr>
            </w:pPr>
          </w:p>
        </w:tc>
      </w:tr>
      <w:tr w:rsidR="00E3665E" w:rsidRPr="00C45A0F" w14:paraId="1F1E8C0A" w14:textId="77777777" w:rsidTr="00F63FAA">
        <w:trPr>
          <w:cantSplit/>
          <w:jc w:val="center"/>
        </w:trPr>
        <w:tc>
          <w:tcPr>
            <w:tcW w:w="532" w:type="dxa"/>
            <w:vMerge/>
            <w:tcBorders>
              <w:right w:val="single" w:sz="4" w:space="0" w:color="auto"/>
            </w:tcBorders>
            <w:shd w:val="clear" w:color="auto" w:fill="auto"/>
          </w:tcPr>
          <w:p w14:paraId="0AC946A4"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6A7AFF5" w14:textId="77777777" w:rsidR="00E3665E" w:rsidRPr="001A3F89" w:rsidRDefault="00E3665E" w:rsidP="00F63FAA">
            <w:pPr>
              <w:rPr>
                <w:rFonts w:cs="Arial"/>
              </w:rPr>
            </w:pPr>
            <w:r>
              <w:rPr>
                <w:rFonts w:cs="Arial"/>
              </w:rPr>
              <w:t>Leading forward</w:t>
            </w:r>
          </w:p>
        </w:tc>
        <w:sdt>
          <w:sdtPr>
            <w:rPr>
              <w:rFonts w:cs="Arial"/>
              <w:b/>
            </w:rPr>
            <w:id w:val="1705898814"/>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4A16348D"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50EAEA4D"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F2B6715" w14:textId="77777777" w:rsidR="00E3665E" w:rsidRPr="00075F10" w:rsidRDefault="00E3665E" w:rsidP="00F63FAA">
            <w:pPr>
              <w:rPr>
                <w:rFonts w:cs="Arial"/>
                <w:szCs w:val="24"/>
              </w:rPr>
            </w:pPr>
          </w:p>
        </w:tc>
      </w:tr>
      <w:tr w:rsidR="00E3665E" w:rsidRPr="00C45A0F" w14:paraId="3287ED41" w14:textId="77777777" w:rsidTr="00F63FAA">
        <w:trPr>
          <w:cantSplit/>
          <w:jc w:val="center"/>
        </w:trPr>
        <w:tc>
          <w:tcPr>
            <w:tcW w:w="532" w:type="dxa"/>
            <w:vMerge/>
            <w:tcBorders>
              <w:right w:val="single" w:sz="4" w:space="0" w:color="auto"/>
            </w:tcBorders>
            <w:shd w:val="clear" w:color="auto" w:fill="auto"/>
          </w:tcPr>
          <w:p w14:paraId="71EF1553" w14:textId="77777777" w:rsidR="00E3665E" w:rsidRPr="00257987" w:rsidRDefault="00E3665E" w:rsidP="00F63FA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C120C1B" w14:textId="77777777" w:rsidR="00E3665E" w:rsidRPr="001A3F89" w:rsidRDefault="00E3665E" w:rsidP="00F63FAA">
            <w:pPr>
              <w:rPr>
                <w:rFonts w:cs="Arial"/>
              </w:rPr>
            </w:pPr>
            <w:r>
              <w:rPr>
                <w:rFonts w:cs="Arial"/>
              </w:rPr>
              <w:t>Improving s</w:t>
            </w:r>
            <w:r w:rsidRPr="001A3F89">
              <w:rPr>
                <w:rFonts w:cs="Arial"/>
              </w:rPr>
              <w:t>ervices</w:t>
            </w:r>
          </w:p>
        </w:tc>
        <w:sdt>
          <w:sdtPr>
            <w:rPr>
              <w:rFonts w:cs="Arial"/>
              <w:b/>
            </w:rPr>
            <w:id w:val="526148356"/>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5B676ADB"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297B47ED"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98305F1" w14:textId="77777777" w:rsidR="00E3665E" w:rsidRPr="00075F10" w:rsidRDefault="00E3665E" w:rsidP="00F63FAA">
            <w:pPr>
              <w:rPr>
                <w:rFonts w:cs="Arial"/>
                <w:szCs w:val="24"/>
              </w:rPr>
            </w:pPr>
          </w:p>
        </w:tc>
      </w:tr>
      <w:tr w:rsidR="00E3665E" w:rsidRPr="00C45A0F" w14:paraId="0E2268EA" w14:textId="77777777" w:rsidTr="00F63FAA">
        <w:trPr>
          <w:cantSplit/>
          <w:jc w:val="center"/>
        </w:trPr>
        <w:tc>
          <w:tcPr>
            <w:tcW w:w="532" w:type="dxa"/>
            <w:vMerge/>
            <w:tcBorders>
              <w:right w:val="single" w:sz="4" w:space="0" w:color="auto"/>
            </w:tcBorders>
            <w:shd w:val="clear" w:color="auto" w:fill="auto"/>
          </w:tcPr>
          <w:p w14:paraId="23A5B673" w14:textId="77777777" w:rsidR="00E3665E" w:rsidRPr="00257987" w:rsidRDefault="00E3665E" w:rsidP="00F63FA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7551978" w14:textId="77777777" w:rsidR="00E3665E" w:rsidRPr="001A3F89" w:rsidRDefault="00E3665E" w:rsidP="00F63FAA">
            <w:pPr>
              <w:rPr>
                <w:rFonts w:cs="Arial"/>
              </w:rPr>
            </w:pPr>
            <w:r w:rsidRPr="001A3F89">
              <w:rPr>
                <w:rFonts w:cs="Arial"/>
              </w:rPr>
              <w:t>Analysis and decision making</w:t>
            </w:r>
          </w:p>
        </w:tc>
        <w:sdt>
          <w:sdtPr>
            <w:rPr>
              <w:rFonts w:cs="Arial"/>
              <w:b/>
            </w:rPr>
            <w:id w:val="1148256482"/>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06BED335"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61B95E16"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F5B56EC" w14:textId="77777777" w:rsidR="00E3665E" w:rsidRPr="00075F10" w:rsidRDefault="00E3665E" w:rsidP="00F63FAA">
            <w:pPr>
              <w:rPr>
                <w:rFonts w:cs="Arial"/>
                <w:szCs w:val="24"/>
              </w:rPr>
            </w:pPr>
          </w:p>
        </w:tc>
      </w:tr>
      <w:tr w:rsidR="00E3665E" w:rsidRPr="00C45A0F" w14:paraId="05641994" w14:textId="77777777" w:rsidTr="00F63FAA">
        <w:trPr>
          <w:cantSplit/>
          <w:jc w:val="center"/>
        </w:trPr>
        <w:tc>
          <w:tcPr>
            <w:tcW w:w="532" w:type="dxa"/>
            <w:vMerge/>
            <w:tcBorders>
              <w:right w:val="single" w:sz="4" w:space="0" w:color="auto"/>
            </w:tcBorders>
            <w:shd w:val="clear" w:color="auto" w:fill="auto"/>
          </w:tcPr>
          <w:p w14:paraId="591F8FEE"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AE17CC5" w14:textId="77777777" w:rsidR="00E3665E" w:rsidRPr="001A3F89" w:rsidRDefault="00E3665E" w:rsidP="00F63FAA">
            <w:pPr>
              <w:rPr>
                <w:rFonts w:cs="Arial"/>
                <w:u w:val="single"/>
              </w:rPr>
            </w:pPr>
            <w:r w:rsidRPr="001A3F89">
              <w:rPr>
                <w:rFonts w:cs="Arial"/>
              </w:rPr>
              <w:t>Making things happen</w:t>
            </w:r>
          </w:p>
        </w:tc>
        <w:sdt>
          <w:sdtPr>
            <w:rPr>
              <w:rFonts w:cs="Arial"/>
              <w:b/>
            </w:rPr>
            <w:id w:val="-743643819"/>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277C6D35"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6B764359"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30296E8" w14:textId="77777777" w:rsidR="00E3665E" w:rsidRPr="00075F10" w:rsidRDefault="00E3665E" w:rsidP="00F63FAA">
            <w:pPr>
              <w:rPr>
                <w:rFonts w:cs="Arial"/>
                <w:szCs w:val="24"/>
              </w:rPr>
            </w:pPr>
          </w:p>
        </w:tc>
      </w:tr>
      <w:tr w:rsidR="00E3665E" w:rsidRPr="00C45A0F" w14:paraId="725F2C1D" w14:textId="77777777" w:rsidTr="00F63FAA">
        <w:trPr>
          <w:cantSplit/>
          <w:jc w:val="center"/>
        </w:trPr>
        <w:tc>
          <w:tcPr>
            <w:tcW w:w="532" w:type="dxa"/>
            <w:vMerge/>
            <w:tcBorders>
              <w:right w:val="single" w:sz="4" w:space="0" w:color="auto"/>
            </w:tcBorders>
            <w:shd w:val="clear" w:color="auto" w:fill="auto"/>
          </w:tcPr>
          <w:p w14:paraId="6C35E754"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AF873EE" w14:textId="77777777" w:rsidR="00E3665E" w:rsidRPr="001A3F89" w:rsidRDefault="00E3665E" w:rsidP="00F63FAA">
            <w:pPr>
              <w:rPr>
                <w:rFonts w:cs="Arial"/>
                <w:u w:val="single"/>
              </w:rPr>
            </w:pPr>
            <w:r w:rsidRPr="001A3F89">
              <w:rPr>
                <w:rFonts w:cs="Arial"/>
              </w:rPr>
              <w:t xml:space="preserve">Communicating with impact </w:t>
            </w:r>
          </w:p>
        </w:tc>
        <w:sdt>
          <w:sdtPr>
            <w:rPr>
              <w:rFonts w:cs="Arial"/>
              <w:b/>
            </w:rPr>
            <w:id w:val="-873467027"/>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58845963"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68660267"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C7728A6" w14:textId="77777777" w:rsidR="00E3665E" w:rsidRPr="00075F10" w:rsidRDefault="00E3665E" w:rsidP="00F63FAA">
            <w:pPr>
              <w:rPr>
                <w:rFonts w:cs="Arial"/>
                <w:szCs w:val="24"/>
              </w:rPr>
            </w:pPr>
          </w:p>
        </w:tc>
      </w:tr>
      <w:tr w:rsidR="00E3665E" w:rsidRPr="00C45A0F" w14:paraId="3C45C052" w14:textId="77777777" w:rsidTr="00F63FAA">
        <w:trPr>
          <w:cantSplit/>
          <w:jc w:val="center"/>
        </w:trPr>
        <w:tc>
          <w:tcPr>
            <w:tcW w:w="532" w:type="dxa"/>
            <w:vMerge/>
            <w:tcBorders>
              <w:right w:val="single" w:sz="4" w:space="0" w:color="auto"/>
            </w:tcBorders>
            <w:shd w:val="clear" w:color="auto" w:fill="auto"/>
          </w:tcPr>
          <w:p w14:paraId="482C3D23" w14:textId="77777777" w:rsidR="00E3665E" w:rsidRPr="00257987" w:rsidRDefault="00E3665E" w:rsidP="00F63FA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4323111" w14:textId="77777777" w:rsidR="00E3665E" w:rsidRPr="001A3F89" w:rsidRDefault="00E3665E" w:rsidP="00F63FAA">
            <w:pPr>
              <w:rPr>
                <w:rFonts w:cs="Arial"/>
                <w:u w:val="single"/>
              </w:rPr>
            </w:pPr>
            <w:r w:rsidRPr="001A3F89">
              <w:rPr>
                <w:rFonts w:cs="Arial"/>
              </w:rPr>
              <w:t xml:space="preserve">Collaboration </w:t>
            </w:r>
          </w:p>
        </w:tc>
        <w:sdt>
          <w:sdtPr>
            <w:rPr>
              <w:rFonts w:cs="Arial"/>
              <w:b/>
            </w:rPr>
            <w:id w:val="1469716120"/>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749152B5"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061EDB6D"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8D486D6" w14:textId="77777777" w:rsidR="00E3665E" w:rsidRPr="00075F10" w:rsidRDefault="00E3665E" w:rsidP="00F63FAA">
            <w:pPr>
              <w:rPr>
                <w:rFonts w:cs="Arial"/>
                <w:szCs w:val="24"/>
              </w:rPr>
            </w:pPr>
          </w:p>
        </w:tc>
      </w:tr>
      <w:tr w:rsidR="00E3665E" w:rsidRPr="00C45A0F" w14:paraId="32B927A7" w14:textId="77777777" w:rsidTr="00F63FAA">
        <w:trPr>
          <w:cantSplit/>
          <w:jc w:val="center"/>
        </w:trPr>
        <w:tc>
          <w:tcPr>
            <w:tcW w:w="532" w:type="dxa"/>
            <w:vMerge/>
            <w:tcBorders>
              <w:right w:val="single" w:sz="4" w:space="0" w:color="auto"/>
            </w:tcBorders>
            <w:shd w:val="clear" w:color="auto" w:fill="auto"/>
          </w:tcPr>
          <w:p w14:paraId="5AEFD7F0" w14:textId="77777777" w:rsidR="00E3665E" w:rsidRPr="00257987" w:rsidRDefault="00E3665E" w:rsidP="00F63FA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3E3BFD56" w14:textId="77777777" w:rsidR="00E3665E" w:rsidRPr="001A3F89" w:rsidRDefault="00E3665E" w:rsidP="00F63FAA">
            <w:pPr>
              <w:rPr>
                <w:rFonts w:cs="Arial"/>
              </w:rPr>
            </w:pPr>
            <w:r w:rsidRPr="001A3F89">
              <w:rPr>
                <w:rFonts w:cs="Arial"/>
              </w:rPr>
              <w:t>Developing self and others</w:t>
            </w:r>
          </w:p>
        </w:tc>
        <w:sdt>
          <w:sdtPr>
            <w:rPr>
              <w:rFonts w:cs="Arial"/>
              <w:b/>
            </w:rPr>
            <w:id w:val="-1437129706"/>
            <w14:checkbox>
              <w14:checked w14:val="0"/>
              <w14:checkedState w14:val="2612" w14:font="MS Gothic"/>
              <w14:uncheckedState w14:val="2610" w14:font="MS Gothic"/>
            </w14:checkbox>
          </w:sdtPr>
          <w:sdtEndPr/>
          <w:sdtContent>
            <w:tc>
              <w:tcPr>
                <w:tcW w:w="493" w:type="dxa"/>
                <w:tcBorders>
                  <w:left w:val="single" w:sz="4" w:space="0" w:color="auto"/>
                  <w:bottom w:val="single" w:sz="4" w:space="0" w:color="auto"/>
                </w:tcBorders>
                <w:shd w:val="clear" w:color="auto" w:fill="auto"/>
              </w:tcPr>
              <w:p w14:paraId="1E729C58" w14:textId="77777777" w:rsidR="00E3665E" w:rsidRPr="00C45A0F" w:rsidRDefault="00E3665E" w:rsidP="00F63FAA">
                <w:pPr>
                  <w:rPr>
                    <w:rFonts w:cs="Arial"/>
                    <w:b/>
                  </w:rPr>
                </w:pPr>
                <w:r>
                  <w:rPr>
                    <w:rFonts w:ascii="MS Gothic" w:eastAsia="MS Gothic" w:hAnsi="MS Gothic" w:cs="Arial" w:hint="eastAsia"/>
                    <w:b/>
                  </w:rPr>
                  <w:t>☐</w:t>
                </w:r>
              </w:p>
            </w:tc>
          </w:sdtContent>
        </w:sdt>
        <w:tc>
          <w:tcPr>
            <w:tcW w:w="748" w:type="dxa"/>
            <w:tcBorders>
              <w:left w:val="single" w:sz="4" w:space="0" w:color="auto"/>
              <w:bottom w:val="single" w:sz="4" w:space="0" w:color="auto"/>
            </w:tcBorders>
            <w:shd w:val="clear" w:color="auto" w:fill="auto"/>
          </w:tcPr>
          <w:p w14:paraId="2DE4961D" w14:textId="77777777" w:rsidR="00E3665E" w:rsidRPr="00671F17" w:rsidRDefault="00E3665E" w:rsidP="00F63FA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55FAE94" w14:textId="77777777" w:rsidR="00E3665E" w:rsidRPr="00075F10" w:rsidRDefault="00E3665E" w:rsidP="00F63FAA">
            <w:pPr>
              <w:rPr>
                <w:rFonts w:cs="Arial"/>
                <w:szCs w:val="24"/>
              </w:rPr>
            </w:pPr>
          </w:p>
        </w:tc>
      </w:tr>
      <w:tr w:rsidR="00E3665E" w:rsidRPr="00C45A0F" w14:paraId="5055BC37" w14:textId="77777777" w:rsidTr="00F63FAA">
        <w:trPr>
          <w:cantSplit/>
          <w:jc w:val="center"/>
        </w:trPr>
        <w:tc>
          <w:tcPr>
            <w:tcW w:w="532" w:type="dxa"/>
            <w:vMerge/>
            <w:tcBorders>
              <w:bottom w:val="single" w:sz="4" w:space="0" w:color="auto"/>
              <w:right w:val="single" w:sz="4" w:space="0" w:color="auto"/>
            </w:tcBorders>
            <w:shd w:val="clear" w:color="auto" w:fill="auto"/>
          </w:tcPr>
          <w:p w14:paraId="0432FAE0" w14:textId="77777777" w:rsidR="00E3665E" w:rsidRPr="00257987" w:rsidRDefault="00E3665E" w:rsidP="00F63FAA">
            <w:pPr>
              <w:rPr>
                <w:rFonts w:cs="Arial"/>
                <w:b/>
              </w:rPr>
            </w:pPr>
          </w:p>
        </w:tc>
        <w:tc>
          <w:tcPr>
            <w:tcW w:w="9724" w:type="dxa"/>
            <w:gridSpan w:val="4"/>
            <w:tcBorders>
              <w:top w:val="single" w:sz="4" w:space="0" w:color="auto"/>
              <w:bottom w:val="single" w:sz="4" w:space="0" w:color="auto"/>
            </w:tcBorders>
            <w:shd w:val="clear" w:color="auto" w:fill="auto"/>
          </w:tcPr>
          <w:p w14:paraId="32CF289C" w14:textId="77777777" w:rsidR="00E3665E" w:rsidRPr="00075F10" w:rsidRDefault="00E3665E" w:rsidP="00F63FAA">
            <w:pPr>
              <w:rPr>
                <w:rFonts w:cs="Arial"/>
                <w:szCs w:val="24"/>
              </w:rPr>
            </w:pPr>
            <w:r>
              <w:rPr>
                <w:rFonts w:cs="Arial"/>
                <w:szCs w:val="24"/>
              </w:rPr>
              <w:t xml:space="preserve">A copy of the Competency Framework can be accessed via the Council’s website – </w:t>
            </w:r>
            <w:r w:rsidRPr="002F0D6B">
              <w:rPr>
                <w:rFonts w:cs="Arial"/>
                <w:szCs w:val="24"/>
              </w:rPr>
              <w:t>www.hullcc.gov.uk/jobs</w:t>
            </w:r>
            <w:r>
              <w:rPr>
                <w:rFonts w:cs="Arial"/>
                <w:szCs w:val="24"/>
              </w:rPr>
              <w:t xml:space="preserve"> </w:t>
            </w:r>
          </w:p>
        </w:tc>
      </w:tr>
      <w:tr w:rsidR="00E3665E" w:rsidRPr="00C45A0F" w14:paraId="48BF0F20" w14:textId="77777777" w:rsidTr="00F63FAA">
        <w:trPr>
          <w:cantSplit/>
          <w:jc w:val="center"/>
        </w:trPr>
        <w:tc>
          <w:tcPr>
            <w:tcW w:w="532" w:type="dxa"/>
            <w:vMerge w:val="restart"/>
            <w:tcBorders>
              <w:top w:val="single" w:sz="4" w:space="0" w:color="auto"/>
              <w:right w:val="single" w:sz="4" w:space="0" w:color="auto"/>
            </w:tcBorders>
            <w:shd w:val="clear" w:color="auto" w:fill="auto"/>
          </w:tcPr>
          <w:p w14:paraId="04227821" w14:textId="77777777" w:rsidR="00E3665E" w:rsidRPr="00E33471" w:rsidRDefault="00E3665E" w:rsidP="00F63FAA">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39673DEA" w14:textId="77777777" w:rsidR="00E3665E" w:rsidRPr="00671F17" w:rsidRDefault="00E3665E" w:rsidP="00F63FAA">
            <w:pPr>
              <w:rPr>
                <w:rFonts w:cs="Arial"/>
                <w:szCs w:val="24"/>
              </w:rPr>
            </w:pPr>
            <w:r>
              <w:rPr>
                <w:b/>
              </w:rPr>
              <w:t>Additional Requirements:</w:t>
            </w:r>
          </w:p>
        </w:tc>
      </w:tr>
      <w:tr w:rsidR="00E3665E" w:rsidRPr="00C45A0F" w14:paraId="66846898" w14:textId="77777777" w:rsidTr="00F63FAA">
        <w:trPr>
          <w:cantSplit/>
          <w:jc w:val="center"/>
        </w:trPr>
        <w:tc>
          <w:tcPr>
            <w:tcW w:w="532" w:type="dxa"/>
            <w:vMerge/>
            <w:tcBorders>
              <w:right w:val="single" w:sz="4" w:space="0" w:color="auto"/>
            </w:tcBorders>
            <w:shd w:val="clear" w:color="auto" w:fill="auto"/>
          </w:tcPr>
          <w:p w14:paraId="64B425A6" w14:textId="77777777" w:rsidR="00E3665E" w:rsidRPr="00E33471" w:rsidRDefault="00E3665E" w:rsidP="00F63FAA">
            <w:pPr>
              <w:rPr>
                <w:rFonts w:cs="Arial"/>
              </w:rPr>
            </w:pPr>
          </w:p>
        </w:tc>
        <w:tc>
          <w:tcPr>
            <w:tcW w:w="7106" w:type="dxa"/>
            <w:tcBorders>
              <w:top w:val="single" w:sz="4" w:space="0" w:color="auto"/>
              <w:bottom w:val="single" w:sz="4" w:space="0" w:color="auto"/>
              <w:right w:val="single" w:sz="4" w:space="0" w:color="auto"/>
            </w:tcBorders>
            <w:shd w:val="clear" w:color="auto" w:fill="auto"/>
          </w:tcPr>
          <w:p w14:paraId="6E154823" w14:textId="77777777" w:rsidR="00E3665E" w:rsidRPr="00075F10" w:rsidRDefault="00E3665E" w:rsidP="00F63FAA">
            <w:pPr>
              <w:rPr>
                <w:rFonts w:cs="Arial"/>
                <w:szCs w:val="24"/>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sdt>
          <w:sdtPr>
            <w:rPr>
              <w:rFonts w:cs="Arial"/>
              <w:b/>
            </w:rPr>
            <w:id w:val="-1879540133"/>
            <w14:checkbox>
              <w14:checked w14:val="0"/>
              <w14:checkedState w14:val="2612" w14:font="MS Gothic"/>
              <w14:uncheckedState w14:val="2610" w14:font="MS Gothic"/>
            </w14:checkbox>
          </w:sdtPr>
          <w:sdtEndPr/>
          <w:sdtContent>
            <w:tc>
              <w:tcPr>
                <w:tcW w:w="493" w:type="dxa"/>
                <w:tcBorders>
                  <w:top w:val="single" w:sz="4" w:space="0" w:color="auto"/>
                  <w:left w:val="single" w:sz="4" w:space="0" w:color="auto"/>
                  <w:bottom w:val="single" w:sz="4" w:space="0" w:color="auto"/>
                </w:tcBorders>
                <w:shd w:val="clear" w:color="auto" w:fill="auto"/>
              </w:tcPr>
              <w:p w14:paraId="417D6A10" w14:textId="77777777" w:rsidR="00E3665E" w:rsidRPr="00524D70" w:rsidRDefault="00E3665E" w:rsidP="00F63FAA">
                <w:pPr>
                  <w:rPr>
                    <w:rFonts w:cs="Arial"/>
                    <w:b/>
                  </w:rPr>
                </w:pPr>
                <w:r>
                  <w:rPr>
                    <w:rFonts w:ascii="MS Gothic" w:eastAsia="MS Gothic" w:hAnsi="MS Gothic" w:cs="Arial" w:hint="eastAsia"/>
                    <w:b/>
                  </w:rPr>
                  <w:t>☐</w:t>
                </w:r>
              </w:p>
            </w:tc>
          </w:sdtContent>
        </w:sdt>
        <w:tc>
          <w:tcPr>
            <w:tcW w:w="748" w:type="dxa"/>
            <w:tcBorders>
              <w:top w:val="single" w:sz="4" w:space="0" w:color="auto"/>
              <w:left w:val="single" w:sz="4" w:space="0" w:color="auto"/>
              <w:bottom w:val="single" w:sz="4" w:space="0" w:color="auto"/>
            </w:tcBorders>
            <w:shd w:val="clear" w:color="auto" w:fill="auto"/>
          </w:tcPr>
          <w:p w14:paraId="035AD1B1" w14:textId="77777777" w:rsidR="00E3665E" w:rsidRPr="00991C1B" w:rsidRDefault="00E3665E" w:rsidP="00F63FAA">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E2B19AA" w14:textId="77777777" w:rsidR="00E3665E" w:rsidRPr="00075F10" w:rsidRDefault="00E3665E" w:rsidP="00F63FAA">
            <w:pPr>
              <w:rPr>
                <w:rFonts w:cs="Arial"/>
                <w:b/>
                <w:szCs w:val="24"/>
              </w:rPr>
            </w:pPr>
          </w:p>
        </w:tc>
      </w:tr>
      <w:tr w:rsidR="00E3665E" w:rsidRPr="00C45A0F" w14:paraId="26730D5E" w14:textId="77777777" w:rsidTr="00F63FAA">
        <w:trPr>
          <w:cantSplit/>
          <w:jc w:val="center"/>
        </w:trPr>
        <w:tc>
          <w:tcPr>
            <w:tcW w:w="532" w:type="dxa"/>
            <w:vMerge/>
            <w:tcBorders>
              <w:right w:val="single" w:sz="4" w:space="0" w:color="auto"/>
            </w:tcBorders>
            <w:shd w:val="clear" w:color="auto" w:fill="auto"/>
          </w:tcPr>
          <w:p w14:paraId="00AD8742" w14:textId="77777777" w:rsidR="00E3665E" w:rsidRDefault="00E3665E" w:rsidP="00F63FA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C2AA201" w14:textId="77777777" w:rsidR="00E3665E" w:rsidRPr="00075F10" w:rsidRDefault="00E3665E" w:rsidP="00F63FAA">
            <w:pPr>
              <w:rPr>
                <w:rFonts w:cs="Arial"/>
                <w:b/>
                <w:szCs w:val="24"/>
              </w:rPr>
            </w:pPr>
          </w:p>
        </w:tc>
        <w:tc>
          <w:tcPr>
            <w:tcW w:w="493" w:type="dxa"/>
            <w:tcBorders>
              <w:top w:val="single" w:sz="4" w:space="0" w:color="auto"/>
              <w:left w:val="single" w:sz="4" w:space="0" w:color="auto"/>
              <w:bottom w:val="single" w:sz="4" w:space="0" w:color="auto"/>
            </w:tcBorders>
            <w:shd w:val="clear" w:color="auto" w:fill="auto"/>
          </w:tcPr>
          <w:p w14:paraId="2A95CE97" w14:textId="77777777" w:rsidR="00E3665E" w:rsidRPr="00524D70" w:rsidRDefault="00E3665E" w:rsidP="00F63FAA">
            <w:pPr>
              <w:rPr>
                <w:rFonts w:cs="Arial"/>
                <w:b/>
              </w:rPr>
            </w:pPr>
          </w:p>
        </w:tc>
        <w:tc>
          <w:tcPr>
            <w:tcW w:w="748" w:type="dxa"/>
            <w:tcBorders>
              <w:top w:val="single" w:sz="4" w:space="0" w:color="auto"/>
              <w:left w:val="single" w:sz="4" w:space="0" w:color="auto"/>
              <w:bottom w:val="single" w:sz="4" w:space="0" w:color="auto"/>
            </w:tcBorders>
            <w:shd w:val="clear" w:color="auto" w:fill="auto"/>
          </w:tcPr>
          <w:p w14:paraId="50234E1C" w14:textId="77777777" w:rsidR="00E3665E" w:rsidRPr="00991C1B" w:rsidRDefault="00E3665E" w:rsidP="00F63FAA">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57862CB" w14:textId="77777777" w:rsidR="00E3665E" w:rsidRPr="00075F10" w:rsidRDefault="00E3665E" w:rsidP="00F63FAA">
            <w:pPr>
              <w:rPr>
                <w:rFonts w:cs="Arial"/>
                <w:b/>
                <w:szCs w:val="24"/>
              </w:rPr>
            </w:pPr>
          </w:p>
        </w:tc>
      </w:tr>
    </w:tbl>
    <w:p w14:paraId="26D4A04C" w14:textId="77777777" w:rsidR="00E3665E" w:rsidRDefault="00E3665E" w:rsidP="00E3665E">
      <w:r>
        <w:br w:type="page"/>
      </w:r>
    </w:p>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
        <w:gridCol w:w="7106"/>
        <w:gridCol w:w="493"/>
        <w:gridCol w:w="748"/>
        <w:gridCol w:w="1377"/>
      </w:tblGrid>
      <w:tr w:rsidR="00E3665E" w:rsidRPr="00C45A0F" w14:paraId="624CD905" w14:textId="77777777" w:rsidTr="00F63FAA">
        <w:trPr>
          <w:cantSplit/>
          <w:jc w:val="center"/>
        </w:trPr>
        <w:tc>
          <w:tcPr>
            <w:tcW w:w="532" w:type="dxa"/>
            <w:vMerge w:val="restart"/>
            <w:tcBorders>
              <w:top w:val="single" w:sz="4" w:space="0" w:color="auto"/>
              <w:right w:val="single" w:sz="4" w:space="0" w:color="auto"/>
            </w:tcBorders>
            <w:shd w:val="clear" w:color="auto" w:fill="auto"/>
          </w:tcPr>
          <w:p w14:paraId="46165295" w14:textId="77777777" w:rsidR="00E3665E" w:rsidRDefault="00E3665E" w:rsidP="00F63FAA">
            <w:pPr>
              <w:rPr>
                <w:rFonts w:cs="Arial"/>
                <w:b/>
              </w:rPr>
            </w:pPr>
            <w:r>
              <w:rPr>
                <w:rFonts w:cs="Arial"/>
                <w:b/>
              </w:rPr>
              <w:lastRenderedPageBreak/>
              <w:t xml:space="preserve">9. </w:t>
            </w:r>
          </w:p>
        </w:tc>
        <w:tc>
          <w:tcPr>
            <w:tcW w:w="9724" w:type="dxa"/>
            <w:gridSpan w:val="4"/>
            <w:tcBorders>
              <w:top w:val="single" w:sz="4" w:space="0" w:color="auto"/>
              <w:bottom w:val="single" w:sz="4" w:space="0" w:color="auto"/>
            </w:tcBorders>
            <w:shd w:val="clear" w:color="auto" w:fill="D9D9D9"/>
          </w:tcPr>
          <w:p w14:paraId="616B0933" w14:textId="77777777" w:rsidR="00E3665E" w:rsidRPr="00671F17" w:rsidRDefault="00E3665E" w:rsidP="00F63FAA">
            <w:pPr>
              <w:rPr>
                <w:rFonts w:cs="Arial"/>
                <w:szCs w:val="24"/>
              </w:rPr>
            </w:pPr>
            <w:r>
              <w:rPr>
                <w:rFonts w:cs="Arial"/>
                <w:b/>
              </w:rPr>
              <w:t>Disclosure of Criminal Record:</w:t>
            </w:r>
          </w:p>
        </w:tc>
      </w:tr>
      <w:tr w:rsidR="00E3665E" w:rsidRPr="00C45A0F" w14:paraId="4BFA3B97" w14:textId="77777777" w:rsidTr="00F63FAA">
        <w:trPr>
          <w:cantSplit/>
          <w:jc w:val="center"/>
        </w:trPr>
        <w:tc>
          <w:tcPr>
            <w:tcW w:w="532" w:type="dxa"/>
            <w:vMerge/>
            <w:tcBorders>
              <w:right w:val="single" w:sz="4" w:space="0" w:color="auto"/>
            </w:tcBorders>
            <w:shd w:val="clear" w:color="auto" w:fill="auto"/>
          </w:tcPr>
          <w:p w14:paraId="392E7972" w14:textId="77777777" w:rsidR="00E3665E" w:rsidRPr="00524D70" w:rsidRDefault="00E3665E" w:rsidP="00F63FAA">
            <w:pPr>
              <w:rPr>
                <w:rFonts w:cs="Arial"/>
              </w:rPr>
            </w:pPr>
          </w:p>
        </w:tc>
        <w:tc>
          <w:tcPr>
            <w:tcW w:w="7106" w:type="dxa"/>
            <w:tcBorders>
              <w:top w:val="single" w:sz="4" w:space="0" w:color="auto"/>
              <w:bottom w:val="single" w:sz="4" w:space="0" w:color="auto"/>
              <w:right w:val="single" w:sz="4" w:space="0" w:color="auto"/>
            </w:tcBorders>
            <w:shd w:val="clear" w:color="auto" w:fill="auto"/>
          </w:tcPr>
          <w:p w14:paraId="46F5E214" w14:textId="77777777" w:rsidR="00E3665E" w:rsidRDefault="00E3665E" w:rsidP="00F63FAA">
            <w:pPr>
              <w:rPr>
                <w:rFonts w:cs="Arial"/>
                <w:b/>
              </w:rPr>
            </w:pPr>
            <w:r w:rsidRPr="00524D70">
              <w:rPr>
                <w:rFonts w:cs="Arial"/>
              </w:rPr>
              <w:t>The successful candidate’s appointment will be subject to the Council obtaining a satisfactory</w:t>
            </w:r>
            <w:r>
              <w:rPr>
                <w:rFonts w:cs="Arial"/>
              </w:rPr>
              <w:t xml:space="preserve"> -</w:t>
            </w:r>
            <w:r w:rsidRPr="00524D70">
              <w:rPr>
                <w:rFonts w:cs="Arial"/>
              </w:rPr>
              <w:t xml:space="preserve"> </w:t>
            </w:r>
            <w:r>
              <w:rPr>
                <w:rFonts w:cs="Arial"/>
                <w:b/>
              </w:rPr>
              <w:t xml:space="preserve">Please select: </w:t>
            </w:r>
          </w:p>
          <w:p w14:paraId="61EF0709" w14:textId="77777777" w:rsidR="00E3665E" w:rsidRDefault="00E3665E" w:rsidP="00F63FAA">
            <w:pPr>
              <w:rPr>
                <w:rFonts w:cs="Arial"/>
                <w:b/>
              </w:rPr>
            </w:pPr>
          </w:p>
          <w:p w14:paraId="29EDC215" w14:textId="77777777" w:rsidR="00E3665E" w:rsidRDefault="00E3665E" w:rsidP="00F63FAA">
            <w:pPr>
              <w:rPr>
                <w:rFonts w:cs="Arial"/>
                <w:b/>
              </w:rPr>
            </w:pPr>
            <w:r>
              <w:rPr>
                <w:rFonts w:cs="Arial"/>
                <w:b/>
              </w:rPr>
              <w:t xml:space="preserve">#BASIC </w:t>
            </w:r>
          </w:p>
          <w:p w14:paraId="213B62FE" w14:textId="77777777" w:rsidR="00E3665E" w:rsidRDefault="00E3665E" w:rsidP="00F63FAA">
            <w:pPr>
              <w:rPr>
                <w:rFonts w:cs="Arial"/>
                <w:b/>
              </w:rPr>
            </w:pPr>
            <w:r>
              <w:rPr>
                <w:rFonts w:cs="Arial"/>
                <w:b/>
              </w:rPr>
              <w:t xml:space="preserve">#STANDARD </w:t>
            </w:r>
          </w:p>
          <w:p w14:paraId="7E51690F" w14:textId="77777777" w:rsidR="00E3665E" w:rsidRDefault="00E3665E" w:rsidP="00F63FAA">
            <w:pPr>
              <w:rPr>
                <w:rFonts w:cs="Arial"/>
                <w:b/>
              </w:rPr>
            </w:pPr>
            <w:r>
              <w:rPr>
                <w:rFonts w:cs="Arial"/>
                <w:b/>
              </w:rPr>
              <w:t>#ENHANCED</w:t>
            </w:r>
          </w:p>
          <w:p w14:paraId="14386CE6" w14:textId="77777777" w:rsidR="00E3665E" w:rsidRDefault="00E3665E" w:rsidP="00F63FAA">
            <w:pPr>
              <w:rPr>
                <w:rFonts w:cs="Arial"/>
                <w:b/>
              </w:rPr>
            </w:pPr>
            <w:r>
              <w:rPr>
                <w:rFonts w:cs="Arial"/>
                <w:b/>
              </w:rPr>
              <w:t>#ENHANCED &amp; CHILDRENS BARRING LIST CHECK</w:t>
            </w:r>
          </w:p>
          <w:p w14:paraId="53B65E30" w14:textId="77777777" w:rsidR="00E3665E" w:rsidRDefault="00E3665E" w:rsidP="00F63FAA">
            <w:pPr>
              <w:rPr>
                <w:rFonts w:cs="Arial"/>
                <w:b/>
              </w:rPr>
            </w:pPr>
            <w:r>
              <w:rPr>
                <w:rFonts w:cs="Arial"/>
                <w:b/>
              </w:rPr>
              <w:t>#ENHANCED &amp; ADULTS BARRING LIST CHECK</w:t>
            </w:r>
          </w:p>
          <w:p w14:paraId="16483ED7" w14:textId="77777777" w:rsidR="00E3665E" w:rsidRDefault="00E3665E" w:rsidP="00F63FAA">
            <w:pPr>
              <w:rPr>
                <w:rFonts w:cs="Arial"/>
                <w:b/>
              </w:rPr>
            </w:pPr>
          </w:p>
          <w:p w14:paraId="6C9F8B0E" w14:textId="77777777" w:rsidR="00E3665E" w:rsidRDefault="00E3665E" w:rsidP="00F63FAA">
            <w:pPr>
              <w:rPr>
                <w:rFonts w:cs="Arial"/>
              </w:rPr>
            </w:pPr>
            <w:r w:rsidRPr="00524D70">
              <w:rPr>
                <w:rFonts w:cs="Arial"/>
              </w:rPr>
              <w:t xml:space="preserve">Disclosure from </w:t>
            </w:r>
            <w:r>
              <w:rPr>
                <w:rFonts w:cs="Arial"/>
              </w:rPr>
              <w:t>the Disclosure &amp; Barring Service (if crossed as an essential requirement)</w:t>
            </w:r>
            <w:r w:rsidRPr="00524D70">
              <w:rPr>
                <w:rFonts w:cs="Arial"/>
              </w:rPr>
              <w:t>.</w:t>
            </w:r>
            <w:r>
              <w:rPr>
                <w:rFonts w:cs="Arial"/>
              </w:rPr>
              <w:t xml:space="preserve"> </w:t>
            </w:r>
          </w:p>
          <w:p w14:paraId="3FA686D5" w14:textId="77777777" w:rsidR="00E3665E" w:rsidRDefault="00E3665E" w:rsidP="00F63FAA">
            <w:pPr>
              <w:rPr>
                <w:rFonts w:cs="Arial"/>
              </w:rPr>
            </w:pPr>
          </w:p>
          <w:p w14:paraId="728F5ED6" w14:textId="77777777" w:rsidR="00E3665E" w:rsidRPr="00E57A4A" w:rsidRDefault="00E3665E" w:rsidP="00F63FAA">
            <w:pPr>
              <w:rPr>
                <w:rFonts w:cs="Arial"/>
              </w:rPr>
            </w:pPr>
            <w:r>
              <w:rPr>
                <w:rFonts w:cs="Arial"/>
              </w:rPr>
              <w:t># Service area to delete as necessary.</w:t>
            </w:r>
          </w:p>
        </w:tc>
        <w:tc>
          <w:tcPr>
            <w:tcW w:w="493" w:type="dxa"/>
            <w:tcBorders>
              <w:top w:val="single" w:sz="4" w:space="0" w:color="auto"/>
              <w:left w:val="single" w:sz="4" w:space="0" w:color="auto"/>
              <w:bottom w:val="single" w:sz="4" w:space="0" w:color="auto"/>
            </w:tcBorders>
            <w:shd w:val="clear" w:color="auto" w:fill="auto"/>
          </w:tcPr>
          <w:p w14:paraId="01362032" w14:textId="77777777" w:rsidR="00E3665E" w:rsidRPr="00524D70" w:rsidRDefault="00E3665E" w:rsidP="00F63FAA">
            <w:pPr>
              <w:rPr>
                <w:rFonts w:cs="Arial"/>
                <w:b/>
              </w:rPr>
            </w:pPr>
          </w:p>
        </w:tc>
        <w:tc>
          <w:tcPr>
            <w:tcW w:w="748" w:type="dxa"/>
            <w:tcBorders>
              <w:top w:val="single" w:sz="4" w:space="0" w:color="auto"/>
              <w:left w:val="single" w:sz="4" w:space="0" w:color="auto"/>
              <w:bottom w:val="single" w:sz="4" w:space="0" w:color="auto"/>
            </w:tcBorders>
            <w:shd w:val="clear" w:color="auto" w:fill="auto"/>
          </w:tcPr>
          <w:p w14:paraId="147DD9BC" w14:textId="77777777" w:rsidR="00E3665E" w:rsidRPr="00671F17" w:rsidRDefault="00E3665E" w:rsidP="00F63FA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B16C449" w14:textId="77777777" w:rsidR="00E3665E" w:rsidRDefault="00E3665E" w:rsidP="00F63FAA">
            <w:pPr>
              <w:rPr>
                <w:rFonts w:cs="Arial"/>
                <w:szCs w:val="24"/>
              </w:rPr>
            </w:pPr>
            <w:r>
              <w:rPr>
                <w:rFonts w:cs="Arial"/>
                <w:szCs w:val="24"/>
              </w:rPr>
              <w:t>DBS</w:t>
            </w:r>
            <w:r w:rsidRPr="00671F17">
              <w:rPr>
                <w:rFonts w:cs="Arial"/>
                <w:szCs w:val="24"/>
              </w:rPr>
              <w:t xml:space="preserve"> Disclosure</w:t>
            </w:r>
          </w:p>
          <w:p w14:paraId="7374F254" w14:textId="77777777" w:rsidR="00E3665E" w:rsidRDefault="00E3665E" w:rsidP="00F63FAA">
            <w:pPr>
              <w:rPr>
                <w:rFonts w:cs="Arial"/>
                <w:szCs w:val="24"/>
              </w:rPr>
            </w:pPr>
            <w:r>
              <w:rPr>
                <w:rFonts w:cs="Arial"/>
                <w:szCs w:val="24"/>
              </w:rPr>
              <w:t>OR</w:t>
            </w:r>
          </w:p>
          <w:p w14:paraId="688185E3" w14:textId="77777777" w:rsidR="00E3665E" w:rsidRPr="00671F17" w:rsidRDefault="00E3665E" w:rsidP="00F63FAA">
            <w:pPr>
              <w:rPr>
                <w:rFonts w:cs="Arial"/>
                <w:szCs w:val="24"/>
              </w:rPr>
            </w:pPr>
            <w:r>
              <w:rPr>
                <w:rFonts w:cs="Arial"/>
                <w:szCs w:val="24"/>
              </w:rPr>
              <w:t>Basic Disclosure</w:t>
            </w:r>
          </w:p>
        </w:tc>
      </w:tr>
      <w:tr w:rsidR="00E3665E" w:rsidRPr="00C45A0F" w14:paraId="72822057" w14:textId="77777777" w:rsidTr="00F63FAA">
        <w:trPr>
          <w:cantSplit/>
          <w:jc w:val="center"/>
        </w:trPr>
        <w:tc>
          <w:tcPr>
            <w:tcW w:w="532" w:type="dxa"/>
            <w:vMerge/>
            <w:tcBorders>
              <w:right w:val="single" w:sz="4" w:space="0" w:color="auto"/>
            </w:tcBorders>
            <w:shd w:val="clear" w:color="auto" w:fill="auto"/>
          </w:tcPr>
          <w:p w14:paraId="59CCFFCC" w14:textId="77777777" w:rsidR="00E3665E" w:rsidRPr="003752EB" w:rsidRDefault="00E3665E" w:rsidP="00F63FAA">
            <w:pPr>
              <w:rPr>
                <w:rFonts w:cs="Arial"/>
              </w:rPr>
            </w:pPr>
          </w:p>
        </w:tc>
        <w:tc>
          <w:tcPr>
            <w:tcW w:w="7106" w:type="dxa"/>
            <w:tcBorders>
              <w:top w:val="single" w:sz="4" w:space="0" w:color="auto"/>
              <w:bottom w:val="single" w:sz="4" w:space="0" w:color="auto"/>
              <w:right w:val="single" w:sz="4" w:space="0" w:color="auto"/>
            </w:tcBorders>
            <w:shd w:val="clear" w:color="auto" w:fill="auto"/>
          </w:tcPr>
          <w:p w14:paraId="287E1D30" w14:textId="77777777" w:rsidR="00E3665E" w:rsidRPr="00261C06" w:rsidRDefault="00E3665E" w:rsidP="00F63FAA">
            <w:pPr>
              <w:rPr>
                <w:rFonts w:cs="Arial"/>
              </w:rPr>
            </w:pPr>
            <w:r w:rsidRPr="00261C06">
              <w:rPr>
                <w:rFonts w:cs="Arial"/>
                <w:szCs w:val="24"/>
              </w:rPr>
              <w:t>If the postholder requires a Standard or Enhanced DBS disclosure</w:t>
            </w:r>
            <w:r>
              <w:rPr>
                <w:rFonts w:cs="Arial"/>
                <w:szCs w:val="24"/>
              </w:rPr>
              <w:t>,</w:t>
            </w:r>
            <w:r w:rsidRPr="00261C06">
              <w:rPr>
                <w:rFonts w:cs="Arial"/>
                <w:szCs w:val="24"/>
              </w:rPr>
              <w:t xml:space="preserv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09327962" w14:textId="77777777" w:rsidR="00E3665E" w:rsidRPr="00524D70" w:rsidRDefault="00E3665E" w:rsidP="00F63FAA">
            <w:pPr>
              <w:rPr>
                <w:rFonts w:cs="Arial"/>
                <w:b/>
              </w:rPr>
            </w:pPr>
          </w:p>
        </w:tc>
        <w:tc>
          <w:tcPr>
            <w:tcW w:w="748" w:type="dxa"/>
            <w:tcBorders>
              <w:top w:val="single" w:sz="4" w:space="0" w:color="auto"/>
              <w:left w:val="single" w:sz="4" w:space="0" w:color="auto"/>
              <w:bottom w:val="single" w:sz="4" w:space="0" w:color="auto"/>
            </w:tcBorders>
            <w:shd w:val="clear" w:color="auto" w:fill="auto"/>
          </w:tcPr>
          <w:p w14:paraId="706747E4" w14:textId="77777777" w:rsidR="00E3665E" w:rsidRPr="00671F17" w:rsidRDefault="00E3665E" w:rsidP="00F63FA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53DE4DF" w14:textId="77777777" w:rsidR="00E3665E" w:rsidRPr="00671F17" w:rsidRDefault="00E3665E" w:rsidP="00F63FAA">
            <w:pPr>
              <w:rPr>
                <w:rFonts w:cs="Arial"/>
                <w:szCs w:val="24"/>
              </w:rPr>
            </w:pPr>
            <w:proofErr w:type="gramStart"/>
            <w:r w:rsidRPr="00671F17">
              <w:rPr>
                <w:rFonts w:cs="Arial"/>
                <w:szCs w:val="24"/>
              </w:rPr>
              <w:t>AF(</w:t>
            </w:r>
            <w:proofErr w:type="gramEnd"/>
            <w:r w:rsidRPr="00671F17">
              <w:rPr>
                <w:rFonts w:cs="Arial"/>
                <w:szCs w:val="24"/>
              </w:rPr>
              <w:t>after short listing)</w:t>
            </w:r>
          </w:p>
        </w:tc>
      </w:tr>
      <w:tr w:rsidR="00E3665E" w:rsidRPr="00C45A0F" w14:paraId="515753B8" w14:textId="77777777" w:rsidTr="00F63FAA">
        <w:trPr>
          <w:cantSplit/>
          <w:jc w:val="center"/>
        </w:trPr>
        <w:tc>
          <w:tcPr>
            <w:tcW w:w="532" w:type="dxa"/>
            <w:vMerge/>
            <w:tcBorders>
              <w:bottom w:val="single" w:sz="4" w:space="0" w:color="auto"/>
              <w:right w:val="single" w:sz="4" w:space="0" w:color="auto"/>
            </w:tcBorders>
            <w:shd w:val="clear" w:color="auto" w:fill="auto"/>
          </w:tcPr>
          <w:p w14:paraId="051FA7F0" w14:textId="77777777" w:rsidR="00E3665E" w:rsidRPr="003752EB" w:rsidRDefault="00E3665E" w:rsidP="00F63FAA">
            <w:pPr>
              <w:rPr>
                <w:rFonts w:cs="Arial"/>
              </w:rPr>
            </w:pPr>
          </w:p>
        </w:tc>
        <w:tc>
          <w:tcPr>
            <w:tcW w:w="7106" w:type="dxa"/>
            <w:tcBorders>
              <w:top w:val="single" w:sz="4" w:space="0" w:color="auto"/>
              <w:bottom w:val="single" w:sz="4" w:space="0" w:color="auto"/>
              <w:right w:val="single" w:sz="4" w:space="0" w:color="auto"/>
            </w:tcBorders>
            <w:shd w:val="clear" w:color="auto" w:fill="auto"/>
          </w:tcPr>
          <w:p w14:paraId="2A7A5F41" w14:textId="77777777" w:rsidR="00E3665E" w:rsidRPr="003752EB" w:rsidRDefault="00E3665E" w:rsidP="00F63FAA">
            <w:pPr>
              <w:rPr>
                <w:rFonts w:cs="Arial"/>
              </w:rPr>
            </w:pPr>
            <w:r>
              <w:rPr>
                <w:rFonts w:cs="Arial"/>
              </w:rPr>
              <w:t>If the postholder does not require a DBS disclosure, or requires a Basic Disclosure check only,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33A51BE1" w14:textId="4A0A4C51" w:rsidR="00E3665E" w:rsidRPr="00524D70" w:rsidRDefault="00E3665E" w:rsidP="00F63FAA">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02B435B" w14:textId="77777777" w:rsidR="00E3665E" w:rsidRPr="00671F17" w:rsidRDefault="00E3665E" w:rsidP="00F63FA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6C3D1DF" w14:textId="77777777" w:rsidR="00E3665E" w:rsidRPr="00671F17" w:rsidRDefault="00E3665E" w:rsidP="00F63FAA">
            <w:pPr>
              <w:rPr>
                <w:rFonts w:cs="Arial"/>
                <w:szCs w:val="24"/>
              </w:rPr>
            </w:pPr>
            <w:proofErr w:type="gramStart"/>
            <w:r w:rsidRPr="00671F17">
              <w:rPr>
                <w:rFonts w:cs="Arial"/>
                <w:szCs w:val="24"/>
              </w:rPr>
              <w:t>AF(</w:t>
            </w:r>
            <w:proofErr w:type="gramEnd"/>
            <w:r w:rsidRPr="00671F17">
              <w:rPr>
                <w:rFonts w:cs="Arial"/>
                <w:szCs w:val="24"/>
              </w:rPr>
              <w:t>after short listing)</w:t>
            </w:r>
          </w:p>
        </w:tc>
      </w:tr>
    </w:tbl>
    <w:p w14:paraId="1E338F7D" w14:textId="77777777" w:rsidR="00E3665E" w:rsidRDefault="00E3665E" w:rsidP="00E3665E">
      <w:pPr>
        <w:ind w:right="10"/>
        <w:rPr>
          <w:rFonts w:cs="Arial"/>
          <w:sz w:val="20"/>
        </w:rPr>
      </w:pPr>
    </w:p>
    <w:p w14:paraId="3B14797D" w14:textId="77777777" w:rsidR="00E3665E" w:rsidRDefault="00E3665E" w:rsidP="00E3665E">
      <w:pPr>
        <w:ind w:right="10"/>
        <w:rPr>
          <w:rFonts w:cs="Arial"/>
          <w:sz w:val="20"/>
        </w:rPr>
      </w:pPr>
    </w:p>
    <w:p w14:paraId="1B858A67" w14:textId="77777777" w:rsidR="00E3665E" w:rsidRDefault="00E3665E" w:rsidP="00E3665E">
      <w:pPr>
        <w:ind w:right="10"/>
        <w:rPr>
          <w:rFonts w:cs="Arial"/>
          <w:sz w:val="20"/>
        </w:rPr>
      </w:pPr>
    </w:p>
    <w:p w14:paraId="6D1B4AA9" w14:textId="77777777" w:rsidR="00E3665E" w:rsidRDefault="00E3665E" w:rsidP="00E3665E">
      <w:pPr>
        <w:ind w:right="10"/>
        <w:rPr>
          <w:rFonts w:cs="Arial"/>
          <w:sz w:val="20"/>
        </w:rPr>
      </w:pPr>
    </w:p>
    <w:p w14:paraId="4B0C2CE8" w14:textId="77777777" w:rsidR="00E3665E" w:rsidRDefault="00E3665E" w:rsidP="00E3665E">
      <w:pPr>
        <w:ind w:right="10"/>
        <w:rPr>
          <w:rFonts w:cs="Arial"/>
          <w:sz w:val="20"/>
        </w:rPr>
      </w:pPr>
    </w:p>
    <w:p w14:paraId="2D238F55" w14:textId="77777777" w:rsidR="00E3665E" w:rsidRDefault="00E3665E" w:rsidP="00E3665E">
      <w:pPr>
        <w:ind w:right="10"/>
        <w:rPr>
          <w:rFonts w:cs="Arial"/>
          <w:sz w:val="20"/>
        </w:rPr>
      </w:pPr>
    </w:p>
    <w:p w14:paraId="483E7B8E" w14:textId="77777777" w:rsidR="00E3665E" w:rsidRDefault="00E3665E" w:rsidP="00E3665E">
      <w:pPr>
        <w:ind w:right="10"/>
        <w:rPr>
          <w:rFonts w:cs="Arial"/>
          <w:sz w:val="20"/>
        </w:rPr>
      </w:pPr>
    </w:p>
    <w:p w14:paraId="2016E1F6" w14:textId="77777777" w:rsidR="00E3665E" w:rsidRDefault="00E3665E" w:rsidP="00E3665E">
      <w:pPr>
        <w:ind w:right="10"/>
        <w:rPr>
          <w:rFonts w:cs="Arial"/>
          <w:sz w:val="20"/>
        </w:rPr>
      </w:pPr>
    </w:p>
    <w:p w14:paraId="28E75902" w14:textId="77777777" w:rsidR="00E3665E" w:rsidRDefault="00E3665E" w:rsidP="00E3665E">
      <w:pPr>
        <w:ind w:right="10"/>
        <w:rPr>
          <w:rFonts w:cs="Arial"/>
          <w:sz w:val="20"/>
        </w:rPr>
      </w:pPr>
    </w:p>
    <w:p w14:paraId="4E4E75DF" w14:textId="77777777" w:rsidR="00E3665E" w:rsidRDefault="00E3665E" w:rsidP="00E3665E">
      <w:pPr>
        <w:ind w:right="10"/>
        <w:rPr>
          <w:rFonts w:cs="Arial"/>
          <w:sz w:val="20"/>
        </w:rPr>
      </w:pPr>
    </w:p>
    <w:p w14:paraId="330CC52D" w14:textId="77777777" w:rsidR="00E3665E" w:rsidRDefault="00E3665E" w:rsidP="00E3665E">
      <w:pPr>
        <w:ind w:right="10"/>
        <w:rPr>
          <w:rFonts w:cs="Arial"/>
          <w:sz w:val="20"/>
        </w:rPr>
      </w:pPr>
    </w:p>
    <w:p w14:paraId="0BF52F09" w14:textId="77777777" w:rsidR="00E3665E" w:rsidRDefault="00E3665E" w:rsidP="00E3665E">
      <w:pPr>
        <w:ind w:right="10"/>
        <w:rPr>
          <w:rFonts w:cs="Arial"/>
          <w:sz w:val="20"/>
        </w:rPr>
      </w:pPr>
    </w:p>
    <w:p w14:paraId="581A1E05" w14:textId="77777777" w:rsidR="00E3665E" w:rsidRDefault="00E3665E" w:rsidP="00E3665E">
      <w:pPr>
        <w:ind w:right="10"/>
        <w:rPr>
          <w:rFonts w:cs="Arial"/>
          <w:sz w:val="20"/>
        </w:rPr>
      </w:pPr>
    </w:p>
    <w:p w14:paraId="7CFE9708" w14:textId="77777777" w:rsidR="00E3665E" w:rsidRDefault="00E3665E" w:rsidP="00E3665E">
      <w:pPr>
        <w:ind w:right="10"/>
        <w:rPr>
          <w:rFonts w:cs="Arial"/>
          <w:sz w:val="20"/>
        </w:rPr>
      </w:pPr>
    </w:p>
    <w:p w14:paraId="4DF4F95A" w14:textId="77777777" w:rsidR="00E3665E" w:rsidRDefault="00E3665E" w:rsidP="00E3665E">
      <w:pPr>
        <w:ind w:right="10"/>
        <w:rPr>
          <w:rFonts w:cs="Arial"/>
          <w:sz w:val="20"/>
        </w:rPr>
      </w:pPr>
    </w:p>
    <w:p w14:paraId="4A0EDDD1" w14:textId="77777777" w:rsidR="00E3665E" w:rsidRDefault="00E3665E" w:rsidP="00E3665E">
      <w:pPr>
        <w:ind w:right="10"/>
        <w:rPr>
          <w:rFonts w:cs="Arial"/>
          <w:sz w:val="20"/>
        </w:rPr>
      </w:pPr>
    </w:p>
    <w:p w14:paraId="376078E3" w14:textId="77777777" w:rsidR="00E3665E" w:rsidRDefault="00E3665E" w:rsidP="00E3665E">
      <w:pPr>
        <w:ind w:right="10"/>
        <w:rPr>
          <w:rFonts w:cs="Arial"/>
          <w:sz w:val="20"/>
        </w:rPr>
      </w:pPr>
    </w:p>
    <w:p w14:paraId="0B0A6DC4" w14:textId="77777777" w:rsidR="00E3665E" w:rsidRDefault="00E3665E" w:rsidP="00E3665E">
      <w:pPr>
        <w:ind w:right="10"/>
        <w:rPr>
          <w:rFonts w:cs="Arial"/>
          <w:sz w:val="20"/>
        </w:rPr>
      </w:pPr>
    </w:p>
    <w:p w14:paraId="2A21AEC1" w14:textId="77777777" w:rsidR="00E3665E" w:rsidRDefault="00E3665E" w:rsidP="00E3665E">
      <w:pPr>
        <w:ind w:right="10"/>
        <w:rPr>
          <w:rFonts w:cs="Arial"/>
          <w:sz w:val="20"/>
        </w:rPr>
      </w:pPr>
    </w:p>
    <w:p w14:paraId="6939DE94" w14:textId="77777777" w:rsidR="00E3665E" w:rsidRDefault="00E3665E" w:rsidP="00E3665E">
      <w:pPr>
        <w:ind w:right="10"/>
        <w:rPr>
          <w:rFonts w:cs="Arial"/>
          <w:sz w:val="20"/>
        </w:rPr>
      </w:pPr>
    </w:p>
    <w:p w14:paraId="6C1CC401" w14:textId="77777777" w:rsidR="00E3665E" w:rsidRDefault="00E3665E" w:rsidP="00E3665E">
      <w:pPr>
        <w:ind w:right="10"/>
        <w:rPr>
          <w:rFonts w:cs="Arial"/>
          <w:sz w:val="20"/>
        </w:rPr>
      </w:pPr>
    </w:p>
    <w:p w14:paraId="26985E50" w14:textId="77777777" w:rsidR="00E3665E" w:rsidRDefault="00E3665E" w:rsidP="00E3665E">
      <w:pPr>
        <w:ind w:right="10"/>
        <w:rPr>
          <w:rFonts w:cs="Arial"/>
          <w:sz w:val="20"/>
        </w:rPr>
      </w:pPr>
    </w:p>
    <w:p w14:paraId="3E66F7F5" w14:textId="77777777" w:rsidR="00E3665E" w:rsidRDefault="00E3665E" w:rsidP="00E3665E">
      <w:pPr>
        <w:ind w:right="10"/>
        <w:rPr>
          <w:rFonts w:cs="Arial"/>
          <w:sz w:val="20"/>
        </w:rPr>
      </w:pPr>
    </w:p>
    <w:p w14:paraId="0F434421" w14:textId="77777777" w:rsidR="00E3665E" w:rsidRDefault="00E3665E" w:rsidP="00E3665E">
      <w:pPr>
        <w:ind w:right="10"/>
        <w:rPr>
          <w:rFonts w:cs="Arial"/>
          <w:sz w:val="20"/>
        </w:rPr>
      </w:pPr>
    </w:p>
    <w:p w14:paraId="22995C77" w14:textId="77777777" w:rsidR="00E3665E" w:rsidRDefault="00E3665E" w:rsidP="00E3665E">
      <w:pPr>
        <w:ind w:right="10"/>
        <w:rPr>
          <w:rFonts w:cs="Arial"/>
          <w:sz w:val="20"/>
        </w:rPr>
      </w:pPr>
    </w:p>
    <w:p w14:paraId="707CF6BA" w14:textId="77777777" w:rsidR="00E3665E" w:rsidRDefault="00E3665E" w:rsidP="00E3665E">
      <w:pPr>
        <w:ind w:right="10"/>
        <w:rPr>
          <w:rFonts w:cs="Arial"/>
          <w:sz w:val="20"/>
        </w:rPr>
      </w:pPr>
    </w:p>
    <w:p w14:paraId="051231F0" w14:textId="77777777" w:rsidR="00E3665E" w:rsidRDefault="00E3665E" w:rsidP="00E3665E">
      <w:pPr>
        <w:ind w:right="10"/>
        <w:rPr>
          <w:rFonts w:cs="Arial"/>
          <w:sz w:val="20"/>
        </w:rPr>
      </w:pPr>
    </w:p>
    <w:p w14:paraId="26127B1D" w14:textId="77777777" w:rsidR="00E3665E" w:rsidRDefault="00E3665E" w:rsidP="00E3665E">
      <w:pPr>
        <w:ind w:right="10"/>
        <w:rPr>
          <w:rFonts w:cs="Arial"/>
          <w:sz w:val="20"/>
        </w:rPr>
      </w:pPr>
    </w:p>
    <w:p w14:paraId="2E09C07B" w14:textId="77777777" w:rsidR="00E3665E" w:rsidRDefault="00E3665E" w:rsidP="00E3665E">
      <w:pPr>
        <w:ind w:right="10"/>
        <w:rPr>
          <w:rFonts w:cs="Arial"/>
          <w:sz w:val="20"/>
        </w:rPr>
      </w:pPr>
    </w:p>
    <w:p w14:paraId="472A0A52" w14:textId="77777777" w:rsidR="00E3665E" w:rsidRDefault="00E3665E" w:rsidP="00E3665E">
      <w:pPr>
        <w:ind w:right="10"/>
        <w:rPr>
          <w:rFonts w:cs="Arial"/>
          <w:sz w:val="20"/>
        </w:rPr>
      </w:pPr>
    </w:p>
    <w:p w14:paraId="32DACB40" w14:textId="77777777" w:rsidR="00E3665E" w:rsidRDefault="00E3665E" w:rsidP="00E3665E">
      <w:pPr>
        <w:ind w:right="10"/>
        <w:rPr>
          <w:rFonts w:cs="Arial"/>
          <w:sz w:val="20"/>
        </w:rPr>
      </w:pPr>
    </w:p>
    <w:p w14:paraId="0EB41977" w14:textId="77777777" w:rsidR="00E3665E" w:rsidRDefault="00E3665E" w:rsidP="00E3665E">
      <w:pPr>
        <w:ind w:right="10"/>
        <w:rPr>
          <w:rFonts w:cs="Arial"/>
          <w:sz w:val="20"/>
        </w:rPr>
      </w:pPr>
    </w:p>
    <w:p w14:paraId="2E419B16" w14:textId="77777777" w:rsidR="00E3665E" w:rsidRPr="00834CD2" w:rsidRDefault="00E3665E" w:rsidP="00E3665E">
      <w:pPr>
        <w:ind w:right="10"/>
        <w:rPr>
          <w:rFonts w:cs="Arial"/>
          <w:sz w:val="20"/>
        </w:rPr>
      </w:pPr>
      <w:r w:rsidRPr="00834CD2">
        <w:rPr>
          <w:rFonts w:cs="Arial"/>
          <w:sz w:val="20"/>
        </w:rPr>
        <w:t xml:space="preserve">Version: </w:t>
      </w:r>
      <w:r>
        <w:rPr>
          <w:rFonts w:cs="Arial"/>
          <w:sz w:val="20"/>
        </w:rPr>
        <w:t>8</w:t>
      </w:r>
    </w:p>
    <w:p w14:paraId="25E75EF4" w14:textId="77777777" w:rsidR="00E3665E" w:rsidRPr="00834CD2" w:rsidRDefault="00E3665E" w:rsidP="00E3665E">
      <w:pPr>
        <w:ind w:right="10"/>
        <w:rPr>
          <w:rFonts w:cs="Arial"/>
          <w:sz w:val="20"/>
        </w:rPr>
      </w:pPr>
      <w:r w:rsidRPr="00834CD2">
        <w:rPr>
          <w:rFonts w:cs="Arial"/>
          <w:sz w:val="20"/>
        </w:rPr>
        <w:t xml:space="preserve">Date: </w:t>
      </w:r>
      <w:r>
        <w:rPr>
          <w:rFonts w:cs="Arial"/>
          <w:sz w:val="20"/>
        </w:rPr>
        <w:t>12 January 2024</w:t>
      </w:r>
    </w:p>
    <w:p w14:paraId="383286D1" w14:textId="77777777" w:rsidR="00E3665E" w:rsidRPr="00834CD2" w:rsidRDefault="00E3665E" w:rsidP="00E3665E">
      <w:pPr>
        <w:ind w:right="10"/>
        <w:rPr>
          <w:rFonts w:cs="Arial"/>
          <w:sz w:val="20"/>
        </w:rPr>
      </w:pPr>
      <w:r w:rsidRPr="00834CD2">
        <w:rPr>
          <w:rFonts w:cs="Arial"/>
          <w:sz w:val="20"/>
        </w:rPr>
        <w:t xml:space="preserve">Author: Human Resources </w:t>
      </w:r>
    </w:p>
    <w:p w14:paraId="056AC10B" w14:textId="77777777" w:rsidR="00E3665E" w:rsidRDefault="00E3665E" w:rsidP="00E3665E">
      <w:pPr>
        <w:ind w:right="10"/>
      </w:pPr>
      <w:r w:rsidRPr="00834CD2">
        <w:rPr>
          <w:rFonts w:cs="Arial"/>
          <w:sz w:val="20"/>
        </w:rPr>
        <w:t>Document Status: JD Blank Template</w:t>
      </w:r>
    </w:p>
    <w:p w14:paraId="7C004ECF" w14:textId="77777777" w:rsidR="00E3665E" w:rsidRDefault="00E3665E"/>
    <w:sectPr w:rsidR="00E3665E" w:rsidSect="00CE5425">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8E4BB" w14:textId="77777777" w:rsidR="00393A4F" w:rsidRDefault="00393A4F">
      <w:r>
        <w:separator/>
      </w:r>
    </w:p>
  </w:endnote>
  <w:endnote w:type="continuationSeparator" w:id="0">
    <w:p w14:paraId="7904C8F0" w14:textId="77777777" w:rsidR="00393A4F" w:rsidRDefault="0039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0EF9C" w14:textId="099FA6B9" w:rsidR="007D4535" w:rsidRDefault="007D4535">
    <w:pPr>
      <w:pStyle w:val="Footer"/>
    </w:pPr>
    <w:r>
      <w:rPr>
        <w:noProof/>
      </w:rPr>
      <mc:AlternateContent>
        <mc:Choice Requires="wps">
          <w:drawing>
            <wp:anchor distT="0" distB="0" distL="0" distR="0" simplePos="0" relativeHeight="251662336" behindDoc="0" locked="0" layoutInCell="1" allowOverlap="1" wp14:anchorId="4CCBB028" wp14:editId="4043BAA3">
              <wp:simplePos x="635" y="635"/>
              <wp:positionH relativeFrom="page">
                <wp:align>center</wp:align>
              </wp:positionH>
              <wp:positionV relativeFrom="page">
                <wp:align>bottom</wp:align>
              </wp:positionV>
              <wp:extent cx="443865" cy="443865"/>
              <wp:effectExtent l="0" t="0" r="444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DA2499" w14:textId="05BAB849"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CCBB028"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02DA2499" w14:textId="05BAB849"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5BE42" w14:textId="3B666279" w:rsidR="007D4535" w:rsidRDefault="007D4535">
    <w:pPr>
      <w:pStyle w:val="Footer"/>
    </w:pPr>
    <w:r>
      <w:rPr>
        <w:noProof/>
      </w:rPr>
      <mc:AlternateContent>
        <mc:Choice Requires="wps">
          <w:drawing>
            <wp:anchor distT="0" distB="0" distL="0" distR="0" simplePos="0" relativeHeight="251663360" behindDoc="0" locked="0" layoutInCell="1" allowOverlap="1" wp14:anchorId="61DC9F29" wp14:editId="39DD0A04">
              <wp:simplePos x="1143000" y="10066020"/>
              <wp:positionH relativeFrom="page">
                <wp:align>center</wp:align>
              </wp:positionH>
              <wp:positionV relativeFrom="page">
                <wp:align>bottom</wp:align>
              </wp:positionV>
              <wp:extent cx="443865" cy="443865"/>
              <wp:effectExtent l="0" t="0" r="4445"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FFFB34" w14:textId="3A54C665"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1DC9F29" id="_x0000_t202" coordsize="21600,21600" o:spt="202" path="m,l,21600r21600,l21600,xe">
              <v:stroke joinstyle="miter"/>
              <v:path gradientshapeok="t" o:connecttype="rect"/>
            </v:shapetype>
            <v:shape id="Text Box 7"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1FFFFB34" w14:textId="3A54C665"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4AA0" w14:textId="2A0F369B" w:rsidR="007D4535" w:rsidRDefault="007D4535">
    <w:pPr>
      <w:pStyle w:val="Footer"/>
    </w:pPr>
    <w:r>
      <w:rPr>
        <w:noProof/>
      </w:rPr>
      <mc:AlternateContent>
        <mc:Choice Requires="wps">
          <w:drawing>
            <wp:anchor distT="0" distB="0" distL="0" distR="0" simplePos="0" relativeHeight="251661312" behindDoc="0" locked="0" layoutInCell="1" allowOverlap="1" wp14:anchorId="24AEABB5" wp14:editId="00B487E6">
              <wp:simplePos x="635" y="635"/>
              <wp:positionH relativeFrom="page">
                <wp:align>center</wp:align>
              </wp:positionH>
              <wp:positionV relativeFrom="page">
                <wp:align>bottom</wp:align>
              </wp:positionV>
              <wp:extent cx="443865" cy="443865"/>
              <wp:effectExtent l="0" t="0" r="444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7374E8" w14:textId="0A58AFFE"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AEABB5" id="_x0000_t202" coordsize="21600,21600" o:spt="202" path="m,l,21600r21600,l21600,xe">
              <v:stroke joinstyle="miter"/>
              <v:path gradientshapeok="t" o:connecttype="rect"/>
            </v:shapetype>
            <v:shape id="Text Box 5"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0A7374E8" w14:textId="0A58AFFE"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27F6D" w14:textId="77777777" w:rsidR="00393A4F" w:rsidRDefault="00393A4F">
      <w:r>
        <w:separator/>
      </w:r>
    </w:p>
  </w:footnote>
  <w:footnote w:type="continuationSeparator" w:id="0">
    <w:p w14:paraId="7B8FD961" w14:textId="77777777" w:rsidR="00393A4F" w:rsidRDefault="00393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40DE" w14:textId="447D026F" w:rsidR="007D4535" w:rsidRDefault="007D4535">
    <w:pPr>
      <w:pStyle w:val="Header"/>
    </w:pPr>
    <w:r>
      <w:rPr>
        <w:noProof/>
      </w:rPr>
      <mc:AlternateContent>
        <mc:Choice Requires="wps">
          <w:drawing>
            <wp:anchor distT="0" distB="0" distL="0" distR="0" simplePos="0" relativeHeight="251659264" behindDoc="0" locked="0" layoutInCell="1" allowOverlap="1" wp14:anchorId="0AD33D5C" wp14:editId="2BDFC0A8">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DA2DE2" w14:textId="381F3069"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D33D5C"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67DA2DE2" w14:textId="381F3069"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BFDA2" w14:textId="7D241F37" w:rsidR="007D4535" w:rsidRDefault="007D4535">
    <w:pPr>
      <w:pStyle w:val="Header"/>
    </w:pPr>
    <w:r>
      <w:rPr>
        <w:noProof/>
      </w:rPr>
      <mc:AlternateContent>
        <mc:Choice Requires="wps">
          <w:drawing>
            <wp:anchor distT="0" distB="0" distL="0" distR="0" simplePos="0" relativeHeight="251660288" behindDoc="0" locked="0" layoutInCell="1" allowOverlap="1" wp14:anchorId="6DCE7AD0" wp14:editId="05788F70">
              <wp:simplePos x="1143000" y="449580"/>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188BEF" w14:textId="42BD3700"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DCE7AD0"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42188BEF" w14:textId="42BD3700"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523C1" w14:textId="5088F559" w:rsidR="007D4535" w:rsidRDefault="007D4535">
    <w:pPr>
      <w:pStyle w:val="Header"/>
    </w:pPr>
    <w:r>
      <w:rPr>
        <w:noProof/>
      </w:rPr>
      <mc:AlternateContent>
        <mc:Choice Requires="wps">
          <w:drawing>
            <wp:anchor distT="0" distB="0" distL="0" distR="0" simplePos="0" relativeHeight="251658240" behindDoc="0" locked="0" layoutInCell="1" allowOverlap="1" wp14:anchorId="31393E82" wp14:editId="04BD8A0F">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0955A0" w14:textId="4A26C73F"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1393E82"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5D0955A0" w14:textId="4A26C73F" w:rsidR="007D4535" w:rsidRPr="007D4535" w:rsidRDefault="007D4535" w:rsidP="007D4535">
                    <w:pPr>
                      <w:rPr>
                        <w:rFonts w:ascii="Calibri" w:eastAsia="Calibri" w:hAnsi="Calibri" w:cs="Calibri"/>
                        <w:noProof/>
                        <w:color w:val="000000"/>
                        <w:sz w:val="28"/>
                        <w:szCs w:val="28"/>
                      </w:rPr>
                    </w:pPr>
                    <w:r w:rsidRPr="007D4535">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32245B6"/>
    <w:lvl w:ilvl="0">
      <w:numFmt w:val="decimal"/>
      <w:lvlText w:val="*"/>
      <w:lvlJc w:val="left"/>
    </w:lvl>
  </w:abstractNum>
  <w:abstractNum w:abstractNumId="1" w15:restartNumberingAfterBreak="0">
    <w:nsid w:val="03D24CFE"/>
    <w:multiLevelType w:val="hybridMultilevel"/>
    <w:tmpl w:val="DAE66374"/>
    <w:lvl w:ilvl="0" w:tplc="180A767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3D7E5E"/>
    <w:multiLevelType w:val="hybridMultilevel"/>
    <w:tmpl w:val="52F058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B84B47"/>
    <w:multiLevelType w:val="hybridMultilevel"/>
    <w:tmpl w:val="4B00AA9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7B6207"/>
    <w:multiLevelType w:val="hybridMultilevel"/>
    <w:tmpl w:val="34E6E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C030EF"/>
    <w:multiLevelType w:val="hybridMultilevel"/>
    <w:tmpl w:val="905C937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5835E5"/>
    <w:multiLevelType w:val="hybridMultilevel"/>
    <w:tmpl w:val="E634EB6A"/>
    <w:lvl w:ilvl="0" w:tplc="12440EA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AE1A98"/>
    <w:multiLevelType w:val="hybridMultilevel"/>
    <w:tmpl w:val="DE3C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86C54"/>
    <w:multiLevelType w:val="hybridMultilevel"/>
    <w:tmpl w:val="5A0E2462"/>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5229E6"/>
    <w:multiLevelType w:val="hybridMultilevel"/>
    <w:tmpl w:val="191CD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067B2B"/>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1" w15:restartNumberingAfterBreak="0">
    <w:nsid w:val="4C3025A6"/>
    <w:multiLevelType w:val="hybridMultilevel"/>
    <w:tmpl w:val="27D803C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7C8C5328"/>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4" w15:restartNumberingAfterBreak="0">
    <w:nsid w:val="7F22187F"/>
    <w:multiLevelType w:val="hybridMultilevel"/>
    <w:tmpl w:val="80883E16"/>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5707053">
    <w:abstractNumId w:val="6"/>
  </w:num>
  <w:num w:numId="2" w16cid:durableId="1756318937">
    <w:abstractNumId w:val="9"/>
  </w:num>
  <w:num w:numId="3" w16cid:durableId="104467448">
    <w:abstractNumId w:val="14"/>
  </w:num>
  <w:num w:numId="4" w16cid:durableId="1610047181">
    <w:abstractNumId w:val="8"/>
  </w:num>
  <w:num w:numId="5" w16cid:durableId="1418286133">
    <w:abstractNumId w:val="1"/>
  </w:num>
  <w:num w:numId="6" w16cid:durableId="838930999">
    <w:abstractNumId w:val="4"/>
  </w:num>
  <w:num w:numId="7" w16cid:durableId="1813718670">
    <w:abstractNumId w:val="5"/>
  </w:num>
  <w:num w:numId="8" w16cid:durableId="994794502">
    <w:abstractNumId w:val="0"/>
    <w:lvlOverride w:ilvl="0">
      <w:lvl w:ilvl="0">
        <w:start w:val="1"/>
        <w:numFmt w:val="bullet"/>
        <w:lvlText w:val=""/>
        <w:legacy w:legacy="1" w:legacySpace="0" w:legacyIndent="360"/>
        <w:lvlJc w:val="left"/>
        <w:pPr>
          <w:ind w:left="630" w:hanging="360"/>
        </w:pPr>
        <w:rPr>
          <w:rFonts w:ascii="Symbol" w:hAnsi="Symbol" w:hint="default"/>
        </w:rPr>
      </w:lvl>
    </w:lvlOverride>
  </w:num>
  <w:num w:numId="9" w16cid:durableId="857357112">
    <w:abstractNumId w:val="10"/>
  </w:num>
  <w:num w:numId="10" w16cid:durableId="1144003663">
    <w:abstractNumId w:val="13"/>
  </w:num>
  <w:num w:numId="11" w16cid:durableId="136983657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9593558">
    <w:abstractNumId w:val="12"/>
  </w:num>
  <w:num w:numId="13" w16cid:durableId="1186212528">
    <w:abstractNumId w:val="2"/>
  </w:num>
  <w:num w:numId="14" w16cid:durableId="161802129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139402">
    <w:abstractNumId w:val="7"/>
  </w:num>
  <w:num w:numId="16" w16cid:durableId="6531491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425"/>
    <w:rsid w:val="00020B68"/>
    <w:rsid w:val="00033E9F"/>
    <w:rsid w:val="0004159E"/>
    <w:rsid w:val="00045B1A"/>
    <w:rsid w:val="000534F3"/>
    <w:rsid w:val="00055DD2"/>
    <w:rsid w:val="00071C9B"/>
    <w:rsid w:val="00077034"/>
    <w:rsid w:val="00083331"/>
    <w:rsid w:val="00083A9B"/>
    <w:rsid w:val="0009139E"/>
    <w:rsid w:val="000929A4"/>
    <w:rsid w:val="000A22EF"/>
    <w:rsid w:val="000B1ADB"/>
    <w:rsid w:val="000B215E"/>
    <w:rsid w:val="000E6F26"/>
    <w:rsid w:val="000F7675"/>
    <w:rsid w:val="000F7A6F"/>
    <w:rsid w:val="00105AC6"/>
    <w:rsid w:val="0012544B"/>
    <w:rsid w:val="00131502"/>
    <w:rsid w:val="00133B4F"/>
    <w:rsid w:val="0013485F"/>
    <w:rsid w:val="001404A0"/>
    <w:rsid w:val="001519F2"/>
    <w:rsid w:val="00161266"/>
    <w:rsid w:val="00164686"/>
    <w:rsid w:val="00170402"/>
    <w:rsid w:val="00185B1A"/>
    <w:rsid w:val="0018789D"/>
    <w:rsid w:val="00192197"/>
    <w:rsid w:val="00192F8E"/>
    <w:rsid w:val="00193A4C"/>
    <w:rsid w:val="001B1D37"/>
    <w:rsid w:val="001B6FF2"/>
    <w:rsid w:val="001C5806"/>
    <w:rsid w:val="001D1502"/>
    <w:rsid w:val="001D6B1D"/>
    <w:rsid w:val="001E2E76"/>
    <w:rsid w:val="001E5C5A"/>
    <w:rsid w:val="001F08C5"/>
    <w:rsid w:val="00203640"/>
    <w:rsid w:val="00204374"/>
    <w:rsid w:val="00205230"/>
    <w:rsid w:val="002103EB"/>
    <w:rsid w:val="00211689"/>
    <w:rsid w:val="00214795"/>
    <w:rsid w:val="00220B14"/>
    <w:rsid w:val="0023234E"/>
    <w:rsid w:val="00240E0E"/>
    <w:rsid w:val="00250367"/>
    <w:rsid w:val="00265350"/>
    <w:rsid w:val="002763A2"/>
    <w:rsid w:val="0028102D"/>
    <w:rsid w:val="00281C75"/>
    <w:rsid w:val="0028519B"/>
    <w:rsid w:val="002926CA"/>
    <w:rsid w:val="002A504C"/>
    <w:rsid w:val="002A622A"/>
    <w:rsid w:val="002D2888"/>
    <w:rsid w:val="002D2AC1"/>
    <w:rsid w:val="002E105A"/>
    <w:rsid w:val="002E339C"/>
    <w:rsid w:val="002E5D06"/>
    <w:rsid w:val="003077F2"/>
    <w:rsid w:val="00323A4A"/>
    <w:rsid w:val="00331DBB"/>
    <w:rsid w:val="003412B7"/>
    <w:rsid w:val="003478A8"/>
    <w:rsid w:val="00350420"/>
    <w:rsid w:val="0035575A"/>
    <w:rsid w:val="00364673"/>
    <w:rsid w:val="003658BD"/>
    <w:rsid w:val="0036707A"/>
    <w:rsid w:val="0038544F"/>
    <w:rsid w:val="00387010"/>
    <w:rsid w:val="00387881"/>
    <w:rsid w:val="00393A4F"/>
    <w:rsid w:val="003A03A8"/>
    <w:rsid w:val="003B344D"/>
    <w:rsid w:val="003B3E91"/>
    <w:rsid w:val="003B4532"/>
    <w:rsid w:val="003B721F"/>
    <w:rsid w:val="003C3C5F"/>
    <w:rsid w:val="003D1106"/>
    <w:rsid w:val="003D6A3E"/>
    <w:rsid w:val="003E0464"/>
    <w:rsid w:val="003F2058"/>
    <w:rsid w:val="003F37B0"/>
    <w:rsid w:val="004018AD"/>
    <w:rsid w:val="004128D4"/>
    <w:rsid w:val="00421247"/>
    <w:rsid w:val="00424775"/>
    <w:rsid w:val="0042577F"/>
    <w:rsid w:val="004307C9"/>
    <w:rsid w:val="00432260"/>
    <w:rsid w:val="00432BA7"/>
    <w:rsid w:val="00433C99"/>
    <w:rsid w:val="00434F10"/>
    <w:rsid w:val="00457F6C"/>
    <w:rsid w:val="00490B13"/>
    <w:rsid w:val="004A206D"/>
    <w:rsid w:val="004C21B2"/>
    <w:rsid w:val="004D0C7B"/>
    <w:rsid w:val="004D7972"/>
    <w:rsid w:val="004D7E87"/>
    <w:rsid w:val="004E5572"/>
    <w:rsid w:val="0050010D"/>
    <w:rsid w:val="00506E80"/>
    <w:rsid w:val="00520CC7"/>
    <w:rsid w:val="00525B15"/>
    <w:rsid w:val="00531DD1"/>
    <w:rsid w:val="005336CC"/>
    <w:rsid w:val="005377E4"/>
    <w:rsid w:val="00544B92"/>
    <w:rsid w:val="00545622"/>
    <w:rsid w:val="00550E83"/>
    <w:rsid w:val="0055265D"/>
    <w:rsid w:val="00552B0D"/>
    <w:rsid w:val="00555ADF"/>
    <w:rsid w:val="005821DC"/>
    <w:rsid w:val="00592188"/>
    <w:rsid w:val="005A4245"/>
    <w:rsid w:val="005A4990"/>
    <w:rsid w:val="005A73E6"/>
    <w:rsid w:val="005B3139"/>
    <w:rsid w:val="005B5761"/>
    <w:rsid w:val="005B6F23"/>
    <w:rsid w:val="005C30B4"/>
    <w:rsid w:val="005D195B"/>
    <w:rsid w:val="005D291E"/>
    <w:rsid w:val="005E5DA7"/>
    <w:rsid w:val="005F421B"/>
    <w:rsid w:val="005F6FAB"/>
    <w:rsid w:val="00612493"/>
    <w:rsid w:val="006145D6"/>
    <w:rsid w:val="00617D84"/>
    <w:rsid w:val="00634453"/>
    <w:rsid w:val="00635A1F"/>
    <w:rsid w:val="006515F3"/>
    <w:rsid w:val="00660016"/>
    <w:rsid w:val="0066169C"/>
    <w:rsid w:val="0066563A"/>
    <w:rsid w:val="00672C8A"/>
    <w:rsid w:val="00673D3E"/>
    <w:rsid w:val="00676A78"/>
    <w:rsid w:val="006846F2"/>
    <w:rsid w:val="00694FA0"/>
    <w:rsid w:val="006A3885"/>
    <w:rsid w:val="006C6173"/>
    <w:rsid w:val="006D701C"/>
    <w:rsid w:val="00706D13"/>
    <w:rsid w:val="00710605"/>
    <w:rsid w:val="00721502"/>
    <w:rsid w:val="00730186"/>
    <w:rsid w:val="00734D8B"/>
    <w:rsid w:val="00737FC3"/>
    <w:rsid w:val="00750114"/>
    <w:rsid w:val="007674F9"/>
    <w:rsid w:val="00772B51"/>
    <w:rsid w:val="007768B1"/>
    <w:rsid w:val="0079073B"/>
    <w:rsid w:val="00791A30"/>
    <w:rsid w:val="00797EA5"/>
    <w:rsid w:val="007A3885"/>
    <w:rsid w:val="007B0564"/>
    <w:rsid w:val="007B6559"/>
    <w:rsid w:val="007C6410"/>
    <w:rsid w:val="007D1810"/>
    <w:rsid w:val="007D4535"/>
    <w:rsid w:val="007E0805"/>
    <w:rsid w:val="007F399B"/>
    <w:rsid w:val="00800307"/>
    <w:rsid w:val="008108F2"/>
    <w:rsid w:val="00831269"/>
    <w:rsid w:val="00832CB0"/>
    <w:rsid w:val="0083569B"/>
    <w:rsid w:val="00841D5A"/>
    <w:rsid w:val="008500F2"/>
    <w:rsid w:val="0085386C"/>
    <w:rsid w:val="00867D1E"/>
    <w:rsid w:val="00870150"/>
    <w:rsid w:val="00873182"/>
    <w:rsid w:val="0087485A"/>
    <w:rsid w:val="00882112"/>
    <w:rsid w:val="008B1137"/>
    <w:rsid w:val="008B1B02"/>
    <w:rsid w:val="008C64BC"/>
    <w:rsid w:val="008C7EA3"/>
    <w:rsid w:val="008D67B3"/>
    <w:rsid w:val="008E168E"/>
    <w:rsid w:val="008E27FA"/>
    <w:rsid w:val="008E698E"/>
    <w:rsid w:val="008F08AF"/>
    <w:rsid w:val="008F096E"/>
    <w:rsid w:val="008F174A"/>
    <w:rsid w:val="008F1E79"/>
    <w:rsid w:val="008F3497"/>
    <w:rsid w:val="00902922"/>
    <w:rsid w:val="00912CF6"/>
    <w:rsid w:val="00917E38"/>
    <w:rsid w:val="00922809"/>
    <w:rsid w:val="00933F00"/>
    <w:rsid w:val="0095460E"/>
    <w:rsid w:val="00967AD1"/>
    <w:rsid w:val="00970A7E"/>
    <w:rsid w:val="009834FB"/>
    <w:rsid w:val="009852BC"/>
    <w:rsid w:val="00993481"/>
    <w:rsid w:val="009A2C44"/>
    <w:rsid w:val="009B5977"/>
    <w:rsid w:val="009C1301"/>
    <w:rsid w:val="009E4D48"/>
    <w:rsid w:val="009E6933"/>
    <w:rsid w:val="009E6B8B"/>
    <w:rsid w:val="009E739A"/>
    <w:rsid w:val="00A0225D"/>
    <w:rsid w:val="00A02D4E"/>
    <w:rsid w:val="00A133AC"/>
    <w:rsid w:val="00A209BD"/>
    <w:rsid w:val="00A2409D"/>
    <w:rsid w:val="00A33058"/>
    <w:rsid w:val="00A52674"/>
    <w:rsid w:val="00A5799C"/>
    <w:rsid w:val="00A62BD7"/>
    <w:rsid w:val="00A64B0D"/>
    <w:rsid w:val="00A8147F"/>
    <w:rsid w:val="00A91E5D"/>
    <w:rsid w:val="00A93CC5"/>
    <w:rsid w:val="00AB7CF6"/>
    <w:rsid w:val="00AD2999"/>
    <w:rsid w:val="00AD2F6B"/>
    <w:rsid w:val="00AF4F23"/>
    <w:rsid w:val="00B16446"/>
    <w:rsid w:val="00B2043B"/>
    <w:rsid w:val="00B23547"/>
    <w:rsid w:val="00B23E15"/>
    <w:rsid w:val="00B25A97"/>
    <w:rsid w:val="00B25EE6"/>
    <w:rsid w:val="00B303AF"/>
    <w:rsid w:val="00B34974"/>
    <w:rsid w:val="00B36D55"/>
    <w:rsid w:val="00B42C9E"/>
    <w:rsid w:val="00B60142"/>
    <w:rsid w:val="00B64CEC"/>
    <w:rsid w:val="00B86ADB"/>
    <w:rsid w:val="00B94EEB"/>
    <w:rsid w:val="00BA03D3"/>
    <w:rsid w:val="00BA713D"/>
    <w:rsid w:val="00BB7F5A"/>
    <w:rsid w:val="00BC0190"/>
    <w:rsid w:val="00BC7910"/>
    <w:rsid w:val="00BC798F"/>
    <w:rsid w:val="00BD3110"/>
    <w:rsid w:val="00BD7E68"/>
    <w:rsid w:val="00BD7EF9"/>
    <w:rsid w:val="00BE1DFC"/>
    <w:rsid w:val="00BE634B"/>
    <w:rsid w:val="00C019AD"/>
    <w:rsid w:val="00C02473"/>
    <w:rsid w:val="00C07AE1"/>
    <w:rsid w:val="00C14687"/>
    <w:rsid w:val="00C15EAF"/>
    <w:rsid w:val="00C165F5"/>
    <w:rsid w:val="00C2383B"/>
    <w:rsid w:val="00C45EA2"/>
    <w:rsid w:val="00C62AFA"/>
    <w:rsid w:val="00C65F83"/>
    <w:rsid w:val="00C7187B"/>
    <w:rsid w:val="00C74C8A"/>
    <w:rsid w:val="00C76AB2"/>
    <w:rsid w:val="00C80171"/>
    <w:rsid w:val="00CA0CBA"/>
    <w:rsid w:val="00CB0DD2"/>
    <w:rsid w:val="00CC08DF"/>
    <w:rsid w:val="00CD5653"/>
    <w:rsid w:val="00CD5816"/>
    <w:rsid w:val="00CD62AB"/>
    <w:rsid w:val="00CE1022"/>
    <w:rsid w:val="00CE18E2"/>
    <w:rsid w:val="00CE5425"/>
    <w:rsid w:val="00CF41DA"/>
    <w:rsid w:val="00CF4CFB"/>
    <w:rsid w:val="00CF4FAD"/>
    <w:rsid w:val="00CF5594"/>
    <w:rsid w:val="00D21916"/>
    <w:rsid w:val="00D22D65"/>
    <w:rsid w:val="00D41BE1"/>
    <w:rsid w:val="00D4231C"/>
    <w:rsid w:val="00D660FB"/>
    <w:rsid w:val="00D70E06"/>
    <w:rsid w:val="00D815D7"/>
    <w:rsid w:val="00D85893"/>
    <w:rsid w:val="00D860B0"/>
    <w:rsid w:val="00D91654"/>
    <w:rsid w:val="00D92A05"/>
    <w:rsid w:val="00D95ADF"/>
    <w:rsid w:val="00DA4B3B"/>
    <w:rsid w:val="00DC1A69"/>
    <w:rsid w:val="00DC3043"/>
    <w:rsid w:val="00DC7E3E"/>
    <w:rsid w:val="00DD431B"/>
    <w:rsid w:val="00DD50A4"/>
    <w:rsid w:val="00DE6397"/>
    <w:rsid w:val="00DF3595"/>
    <w:rsid w:val="00E01D0E"/>
    <w:rsid w:val="00E100DF"/>
    <w:rsid w:val="00E348BE"/>
    <w:rsid w:val="00E3665E"/>
    <w:rsid w:val="00E40142"/>
    <w:rsid w:val="00E62014"/>
    <w:rsid w:val="00E82AC1"/>
    <w:rsid w:val="00E83650"/>
    <w:rsid w:val="00E8414D"/>
    <w:rsid w:val="00E942A4"/>
    <w:rsid w:val="00E95570"/>
    <w:rsid w:val="00EA1C84"/>
    <w:rsid w:val="00EA7231"/>
    <w:rsid w:val="00EB2EE9"/>
    <w:rsid w:val="00EB581A"/>
    <w:rsid w:val="00EC2084"/>
    <w:rsid w:val="00ED3420"/>
    <w:rsid w:val="00ED7C8D"/>
    <w:rsid w:val="00EF5466"/>
    <w:rsid w:val="00EF6D8A"/>
    <w:rsid w:val="00F00E9B"/>
    <w:rsid w:val="00F338A7"/>
    <w:rsid w:val="00F3504F"/>
    <w:rsid w:val="00F501DB"/>
    <w:rsid w:val="00F56ECD"/>
    <w:rsid w:val="00F716CA"/>
    <w:rsid w:val="00F806A0"/>
    <w:rsid w:val="00FA4DE1"/>
    <w:rsid w:val="00FA4FAB"/>
    <w:rsid w:val="00FA6B6F"/>
    <w:rsid w:val="00FB2F8B"/>
    <w:rsid w:val="00FB34AC"/>
    <w:rsid w:val="00FD3D82"/>
    <w:rsid w:val="00FF0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41EAA"/>
  <w15:docId w15:val="{14B6F987-46DE-4900-812E-208304C8F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6173"/>
    <w:rPr>
      <w:rFonts w:ascii="Arial" w:hAnsi="Arial"/>
      <w:sz w:val="24"/>
    </w:rPr>
  </w:style>
  <w:style w:type="paragraph" w:styleId="Heading2">
    <w:name w:val="heading 2"/>
    <w:basedOn w:val="Normal"/>
    <w:next w:val="Normal"/>
    <w:qFormat/>
    <w:rsid w:val="00CE5425"/>
    <w:pPr>
      <w:keepNext/>
      <w:spacing w:before="240" w:after="60"/>
      <w:outlineLvl w:val="1"/>
    </w:pPr>
    <w:rPr>
      <w:rFonts w:cs="Arial"/>
      <w:b/>
      <w:bCs/>
      <w:i/>
      <w:iCs/>
      <w:sz w:val="28"/>
      <w:szCs w:val="28"/>
    </w:rPr>
  </w:style>
  <w:style w:type="paragraph" w:styleId="Heading5">
    <w:name w:val="heading 5"/>
    <w:basedOn w:val="Normal"/>
    <w:next w:val="Normal"/>
    <w:qFormat/>
    <w:rsid w:val="00CE5425"/>
    <w:p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E5425"/>
    <w:pPr>
      <w:widowControl w:val="0"/>
      <w:overflowPunct w:val="0"/>
      <w:autoSpaceDE w:val="0"/>
      <w:autoSpaceDN w:val="0"/>
      <w:adjustRightInd w:val="0"/>
      <w:textAlignment w:val="baseline"/>
    </w:pPr>
    <w:rPr>
      <w:sz w:val="23"/>
      <w:lang w:eastAsia="en-US"/>
    </w:rPr>
  </w:style>
  <w:style w:type="paragraph" w:styleId="Title">
    <w:name w:val="Title"/>
    <w:basedOn w:val="Normal"/>
    <w:qFormat/>
    <w:rsid w:val="00CE5425"/>
    <w:pPr>
      <w:jc w:val="center"/>
    </w:pPr>
    <w:rPr>
      <w:b/>
      <w:u w:val="single"/>
    </w:rPr>
  </w:style>
  <w:style w:type="character" w:styleId="Hyperlink">
    <w:name w:val="Hyperlink"/>
    <w:basedOn w:val="DefaultParagraphFont"/>
    <w:rsid w:val="00CE5425"/>
    <w:rPr>
      <w:color w:val="0000FF"/>
      <w:u w:val="single"/>
    </w:rPr>
  </w:style>
  <w:style w:type="character" w:styleId="FollowedHyperlink">
    <w:name w:val="FollowedHyperlink"/>
    <w:basedOn w:val="DefaultParagraphFont"/>
    <w:rsid w:val="00CE5425"/>
    <w:rPr>
      <w:color w:val="800080"/>
      <w:u w:val="single"/>
    </w:rPr>
  </w:style>
  <w:style w:type="table" w:styleId="TableGrid">
    <w:name w:val="Table Grid"/>
    <w:basedOn w:val="TableNormal"/>
    <w:rsid w:val="00CE5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CE5425"/>
    <w:pPr>
      <w:spacing w:after="120"/>
      <w:ind w:left="283"/>
    </w:pPr>
    <w:rPr>
      <w:sz w:val="16"/>
      <w:szCs w:val="16"/>
    </w:rPr>
  </w:style>
  <w:style w:type="paragraph" w:styleId="Header">
    <w:name w:val="header"/>
    <w:basedOn w:val="Normal"/>
    <w:rsid w:val="00CE5425"/>
    <w:pPr>
      <w:tabs>
        <w:tab w:val="center" w:pos="4153"/>
        <w:tab w:val="right" w:pos="8306"/>
      </w:tabs>
    </w:pPr>
  </w:style>
  <w:style w:type="paragraph" w:styleId="Footer">
    <w:name w:val="footer"/>
    <w:basedOn w:val="Normal"/>
    <w:rsid w:val="00CE5425"/>
    <w:pPr>
      <w:tabs>
        <w:tab w:val="center" w:pos="4153"/>
        <w:tab w:val="right" w:pos="8306"/>
      </w:tabs>
    </w:pPr>
  </w:style>
  <w:style w:type="paragraph" w:styleId="BalloonText">
    <w:name w:val="Balloon Text"/>
    <w:basedOn w:val="Normal"/>
    <w:link w:val="BalloonTextChar"/>
    <w:rsid w:val="00424775"/>
    <w:rPr>
      <w:rFonts w:ascii="Tahoma" w:hAnsi="Tahoma" w:cs="Tahoma"/>
      <w:sz w:val="16"/>
      <w:szCs w:val="16"/>
    </w:rPr>
  </w:style>
  <w:style w:type="character" w:customStyle="1" w:styleId="BalloonTextChar">
    <w:name w:val="Balloon Text Char"/>
    <w:basedOn w:val="DefaultParagraphFont"/>
    <w:link w:val="BalloonText"/>
    <w:rsid w:val="00424775"/>
    <w:rPr>
      <w:rFonts w:ascii="Tahoma" w:hAnsi="Tahoma" w:cs="Tahoma"/>
      <w:sz w:val="16"/>
      <w:szCs w:val="16"/>
    </w:rPr>
  </w:style>
  <w:style w:type="paragraph" w:styleId="ListParagraph">
    <w:name w:val="List Paragraph"/>
    <w:basedOn w:val="Normal"/>
    <w:uiPriority w:val="34"/>
    <w:qFormat/>
    <w:rsid w:val="009E739A"/>
    <w:pPr>
      <w:ind w:left="720"/>
      <w:contextualSpacing/>
    </w:pPr>
  </w:style>
  <w:style w:type="character" w:customStyle="1" w:styleId="BodyTextIndent3Char">
    <w:name w:val="Body Text Indent 3 Char"/>
    <w:basedOn w:val="DefaultParagraphFont"/>
    <w:link w:val="BodyTextIndent3"/>
    <w:rsid w:val="00C019AD"/>
    <w:rPr>
      <w:rFonts w:ascii="Arial" w:hAnsi="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331862">
      <w:bodyDiv w:val="1"/>
      <w:marLeft w:val="0"/>
      <w:marRight w:val="0"/>
      <w:marTop w:val="0"/>
      <w:marBottom w:val="0"/>
      <w:divBdr>
        <w:top w:val="none" w:sz="0" w:space="0" w:color="auto"/>
        <w:left w:val="none" w:sz="0" w:space="0" w:color="auto"/>
        <w:bottom w:val="none" w:sz="0" w:space="0" w:color="auto"/>
        <w:right w:val="none" w:sz="0" w:space="0" w:color="auto"/>
      </w:divBdr>
    </w:div>
    <w:div w:id="206937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hullcc.gov.uk/jo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E0864B622D6146BD5D228702CAB57F" ma:contentTypeVersion="4" ma:contentTypeDescription="Create a new document." ma:contentTypeScope="" ma:versionID="5384343d0cb979319017dd261aacbe2b">
  <xsd:schema xmlns:xsd="http://www.w3.org/2001/XMLSchema" xmlns:xs="http://www.w3.org/2001/XMLSchema" xmlns:p="http://schemas.microsoft.com/office/2006/metadata/properties" xmlns:ns2="57906b2b-8c11-4ddf-9d0d-496607107a6b" targetNamespace="http://schemas.microsoft.com/office/2006/metadata/properties" ma:root="true" ma:fieldsID="b89dc8502844b97fa6ae42b7598eb5f3" ns2:_="">
    <xsd:import namespace="57906b2b-8c11-4ddf-9d0d-496607107a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06b2b-8c11-4ddf-9d0d-496607107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500AA7-247A-41BF-AD67-52A388294A99}"/>
</file>

<file path=customXml/itemProps2.xml><?xml version="1.0" encoding="utf-8"?>
<ds:datastoreItem xmlns:ds="http://schemas.openxmlformats.org/officeDocument/2006/customXml" ds:itemID="{ECE33452-3355-4CAF-ABC2-952382A4AAFC}"/>
</file>

<file path=customXml/itemProps3.xml><?xml version="1.0" encoding="utf-8"?>
<ds:datastoreItem xmlns:ds="http://schemas.openxmlformats.org/officeDocument/2006/customXml" ds:itemID="{646350C4-DBAC-4AC1-B8AE-FC5F9C4A2342}"/>
</file>

<file path=docProps/app.xml><?xml version="1.0" encoding="utf-8"?>
<Properties xmlns="http://schemas.openxmlformats.org/officeDocument/2006/extended-properties" xmlns:vt="http://schemas.openxmlformats.org/officeDocument/2006/docPropsVTypes">
  <Template>Normal</Template>
  <TotalTime>479</TotalTime>
  <Pages>12</Pages>
  <Words>2845</Words>
  <Characters>18227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hullcc</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hyamj</dc:creator>
  <cp:lastModifiedBy>Sam</cp:lastModifiedBy>
  <cp:revision>176</cp:revision>
  <cp:lastPrinted>2016-12-14T10:48:00Z</cp:lastPrinted>
  <dcterms:created xsi:type="dcterms:W3CDTF">2024-02-02T17:10:00Z</dcterms:created>
  <dcterms:modified xsi:type="dcterms:W3CDTF">2024-03-11T17:07:00Z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5,6,7</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2024-02-02T17:10:14Z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07bcdaeb-b4d3-4a47-be40-fc6dc2b9f486</vt:lpwstr>
  </property>
  <property fmtid="{D5CDD505-2E9C-101B-9397-08002B2CF9AE}" pid="14" name="MSIP_Label_bdad5af3-eb5c-4559-9375-26974fdd413e_ContentBits">
    <vt:lpwstr>3</vt:lpwstr>
  </property>
  <property fmtid="{D5CDD505-2E9C-101B-9397-08002B2CF9AE}" pid="15" name="ContentTypeId">
    <vt:lpwstr>0x01010016E0864B622D6146BD5D228702CAB57F</vt:lpwstr>
  </property>
</Properties>
</file>